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25C" w:rsidRDefault="0070225C" w:rsidP="0070225C">
      <w:pPr>
        <w:spacing w:line="360" w:lineRule="auto"/>
        <w:ind w:left="960"/>
        <w:jc w:val="center"/>
        <w:rPr>
          <w:b/>
          <w:lang w:val="en-US"/>
        </w:rPr>
      </w:pPr>
      <w:r w:rsidRPr="00D97E25">
        <w:rPr>
          <w:b/>
          <w:lang w:val="uz-Cyrl-UZ"/>
        </w:rPr>
        <w:t>MA`M</w:t>
      </w:r>
      <w:r>
        <w:rPr>
          <w:b/>
          <w:lang w:val="uz-Latn-UZ"/>
        </w:rPr>
        <w:t>U</w:t>
      </w:r>
      <w:r w:rsidRPr="00D97E25">
        <w:rPr>
          <w:b/>
          <w:lang w:val="uz-Cyrl-UZ"/>
        </w:rPr>
        <w:t>RIY HUQUQ ASOSLARI.</w:t>
      </w:r>
    </w:p>
    <w:p w:rsidR="0070225C" w:rsidRDefault="0070225C" w:rsidP="0070225C">
      <w:pPr>
        <w:spacing w:line="360" w:lineRule="auto"/>
        <w:ind w:firstLine="570"/>
        <w:jc w:val="center"/>
        <w:rPr>
          <w:lang w:val="en-US"/>
        </w:rPr>
      </w:pPr>
    </w:p>
    <w:p w:rsidR="0070225C" w:rsidRPr="00205BEB" w:rsidRDefault="0070225C" w:rsidP="0070225C">
      <w:pPr>
        <w:spacing w:line="360" w:lineRule="auto"/>
        <w:ind w:firstLine="570"/>
        <w:jc w:val="center"/>
        <w:rPr>
          <w:lang w:val="uz-Cyrl-UZ"/>
        </w:rPr>
      </w:pPr>
      <w:r w:rsidRPr="00205BEB">
        <w:rPr>
          <w:lang w:val="uz-Cyrl-UZ"/>
        </w:rPr>
        <w:t>Reja: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1. Ma`muriy huquq tushun</w:t>
      </w:r>
      <w:r>
        <w:rPr>
          <w:lang w:val="uz-Latn-UZ"/>
        </w:rPr>
        <w:t>c</w:t>
      </w:r>
      <w:r w:rsidRPr="00D97E25">
        <w:rPr>
          <w:lang w:val="uz-Cyrl-UZ"/>
        </w:rPr>
        <w:t>hasi.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2. Ma`muriy huquq tizimi va manbalari.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3. Ma`muriy huquqiy munosabatlar.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4. Ma`muriy huquqbuzarlik va ma`muriy jazo.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</w:p>
    <w:p w:rsidR="0070225C" w:rsidRPr="0070225C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380BD2">
        <w:rPr>
          <w:lang w:val="uz-Cyrl-UZ"/>
        </w:rPr>
        <w:t>Tayan</w:t>
      </w:r>
      <w:r w:rsidRPr="00380BD2">
        <w:rPr>
          <w:lang w:val="uz-Latn-UZ"/>
        </w:rPr>
        <w:t>c</w:t>
      </w:r>
      <w:r w:rsidRPr="00380BD2">
        <w:rPr>
          <w:lang w:val="uz-Cyrl-UZ"/>
        </w:rPr>
        <w:t>h iboralar;</w:t>
      </w:r>
    </w:p>
    <w:p w:rsidR="0070225C" w:rsidRPr="0070225C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Ma`muriy huquq, ma`muriy javobgarlik, ma`muriy huquq munosabatlari, ma`muriy huquq me`yorlari, ma`muriy huquqbuzarlik, ma`muriy jazo, davlat boshqaruv organlari.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b/>
          <w:lang w:val="uz-Cyrl-UZ"/>
        </w:rPr>
        <w:t>Ma`muriy huquq tushun</w:t>
      </w:r>
      <w:r>
        <w:rPr>
          <w:b/>
          <w:lang w:val="uz-Latn-UZ"/>
        </w:rPr>
        <w:t>c</w:t>
      </w:r>
      <w:r w:rsidRPr="00D97E25">
        <w:rPr>
          <w:b/>
          <w:lang w:val="uz-Cyrl-UZ"/>
        </w:rPr>
        <w:t>hasi</w:t>
      </w:r>
      <w:r w:rsidRPr="00D97E25">
        <w:rPr>
          <w:lang w:val="uz-Cyrl-UZ"/>
        </w:rPr>
        <w:t>. Ma`muriy huquq – bu davlat organlarining ijro etuv</w:t>
      </w:r>
      <w:r>
        <w:rPr>
          <w:lang w:val="uz-Cyrl-UZ"/>
        </w:rPr>
        <w:t>s</w:t>
      </w:r>
      <w:r w:rsidRPr="00D97E25">
        <w:rPr>
          <w:lang w:val="uz-Cyrl-UZ"/>
        </w:rPr>
        <w:t>hi va farmoyish beruv</w:t>
      </w:r>
      <w:r>
        <w:rPr>
          <w:lang w:val="uz-Latn-UZ"/>
        </w:rPr>
        <w:t>chi f</w:t>
      </w:r>
      <w:r w:rsidRPr="00D97E25">
        <w:rPr>
          <w:lang w:val="uz-Cyrl-UZ"/>
        </w:rPr>
        <w:t>aoliyatini tashkil etish hamda amalga oshirishda paydo bo`ladigan ijtimoiy munosabatlarni tartibga soluv</w:t>
      </w:r>
      <w:r>
        <w:rPr>
          <w:lang w:val="uz-Latn-UZ"/>
        </w:rPr>
        <w:t>c</w:t>
      </w:r>
      <w:r w:rsidRPr="00D97E25">
        <w:rPr>
          <w:lang w:val="uz-Cyrl-UZ"/>
        </w:rPr>
        <w:t>hi huquqiy normalar majmuidir.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Har qanday boshqaruv jamiyatda yuzaga keladigan turli munosabatlarni tartibga solishga qaratilgan. Jamiyatda mavjud bo`lgan boshqaruv ijtimoiy boshqaruv hisoblanib, davlat boshqaruvi uning asosiy turlaridan biri sanaladi. Jamiyatda davlat boshqaruvidan tashqari ham boshqaruv mavjud bo`lsada, ma`muriy huquq faqat davlat boshqaruvi bilan bog`liq munosabatlarni tartibga soladi.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Davlat boshqaruvi jamiyat a`zolarining birgalikdagi harakatlarning bir-biriga mosligini va intizomini ham ta`minlaydi. Davlat boshqaruvini davlat boshqaruv organlarining amaliy faoliyati kabi belgilash mumkin, u davlat faoliyati ko`rinishida namoyon bo`ladi, uning o`</w:t>
      </w:r>
      <w:r>
        <w:rPr>
          <w:lang w:val="uz-Cyrl-UZ"/>
        </w:rPr>
        <w:t xml:space="preserve">ziga </w:t>
      </w:r>
      <w:r>
        <w:rPr>
          <w:lang w:val="uz-Latn-UZ"/>
        </w:rPr>
        <w:t>x</w:t>
      </w:r>
      <w:r>
        <w:rPr>
          <w:lang w:val="uz-Cyrl-UZ"/>
        </w:rPr>
        <w:t>osligi davlat funk</w:t>
      </w:r>
      <w:r>
        <w:rPr>
          <w:lang w:val="uz-Latn-UZ"/>
        </w:rPr>
        <w:t>s</w:t>
      </w:r>
      <w:r w:rsidRPr="00D97E25">
        <w:rPr>
          <w:lang w:val="uz-Cyrl-UZ"/>
        </w:rPr>
        <w:t>iyalarini amalga oshirishga oid kundalik amaliy ishlarni tashkil etishdan iboratdir.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Davlat boshqaruvi – bu tashkil etuv</w:t>
      </w:r>
      <w:r>
        <w:rPr>
          <w:lang w:val="uz-Latn-UZ"/>
        </w:rPr>
        <w:t>c</w:t>
      </w:r>
      <w:r w:rsidRPr="00D97E25">
        <w:rPr>
          <w:lang w:val="uz-Cyrl-UZ"/>
        </w:rPr>
        <w:t>hi faoliyatdir. Turli darajadagi ijro etuv</w:t>
      </w:r>
      <w:r>
        <w:rPr>
          <w:lang w:val="uz-Latn-UZ"/>
        </w:rPr>
        <w:t>c</w:t>
      </w:r>
      <w:r w:rsidRPr="00D97E25">
        <w:rPr>
          <w:lang w:val="uz-Cyrl-UZ"/>
        </w:rPr>
        <w:t>hi va boshq</w:t>
      </w:r>
      <w:r>
        <w:rPr>
          <w:lang w:val="uz-Cyrl-UZ"/>
        </w:rPr>
        <w:t>aruv</w:t>
      </w:r>
      <w:r>
        <w:rPr>
          <w:lang w:val="uz-Latn-UZ"/>
        </w:rPr>
        <w:t>c</w:t>
      </w:r>
      <w:r>
        <w:rPr>
          <w:lang w:val="uz-Cyrl-UZ"/>
        </w:rPr>
        <w:t xml:space="preserve">hi faoliyat davomida </w:t>
      </w:r>
      <w:r>
        <w:rPr>
          <w:lang w:val="uz-Latn-UZ"/>
        </w:rPr>
        <w:t>x</w:t>
      </w:r>
      <w:r w:rsidRPr="00D97E25">
        <w:rPr>
          <w:lang w:val="uz-Cyrl-UZ"/>
        </w:rPr>
        <w:t>o`jalik yuritish, ijtimoiy-madaniy va ma`muriy-siyosiy qurilish sohasidagi vazifalarni bajaruv</w:t>
      </w:r>
      <w:r>
        <w:rPr>
          <w:lang w:val="uz-Latn-UZ"/>
        </w:rPr>
        <w:t>c</w:t>
      </w:r>
      <w:r w:rsidRPr="00D97E25">
        <w:rPr>
          <w:lang w:val="uz-Cyrl-UZ"/>
        </w:rPr>
        <w:t xml:space="preserve">hi kishilarning birgalikdagi faoliyati tashkil etiladi. Bu maqsadda davlat boshqaruv organlari boshqarish sohasidagi </w:t>
      </w:r>
      <w:r w:rsidRPr="00D97E25">
        <w:rPr>
          <w:lang w:val="uz-Cyrl-UZ"/>
        </w:rPr>
        <w:lastRenderedPageBreak/>
        <w:t>munosabatlarni tartibga solishni amalga oshiradilar, boshqariladigan tizimlarning faoliyat ko`rsatish bilan bog`liq umumiy masalalarni hal qiladilar, boshqarish munosabatlari qatnash</w:t>
      </w:r>
      <w:r>
        <w:rPr>
          <w:lang w:val="uz-Latn-UZ"/>
        </w:rPr>
        <w:t>c</w:t>
      </w:r>
      <w:r w:rsidRPr="00D97E25">
        <w:rPr>
          <w:lang w:val="uz-Cyrl-UZ"/>
        </w:rPr>
        <w:t>hilar</w:t>
      </w:r>
      <w:r>
        <w:rPr>
          <w:lang w:val="uz-Latn-UZ"/>
        </w:rPr>
        <w:t>i</w:t>
      </w:r>
      <w:r w:rsidRPr="00D97E25">
        <w:rPr>
          <w:lang w:val="uz-Cyrl-UZ"/>
        </w:rPr>
        <w:t>ning faoliyatlarini birlashtiradilar va muvofiqlashtiradilar.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Davlat boshqaruvi jamiyat turmushining qandaydir alohida elementini emas, balki uning bar</w:t>
      </w:r>
      <w:r>
        <w:rPr>
          <w:lang w:val="uz-Latn-UZ"/>
        </w:rPr>
        <w:t>c</w:t>
      </w:r>
      <w:r w:rsidRPr="00D97E25">
        <w:rPr>
          <w:lang w:val="uz-Cyrl-UZ"/>
        </w:rPr>
        <w:t>ha sohasini qamrab oladi. Davlat boshq</w:t>
      </w:r>
      <w:r>
        <w:rPr>
          <w:lang w:val="uz-Cyrl-UZ"/>
        </w:rPr>
        <w:t>aruvi organlarining funk</w:t>
      </w:r>
      <w:r>
        <w:rPr>
          <w:lang w:val="uz-Latn-UZ"/>
        </w:rPr>
        <w:t>s</w:t>
      </w:r>
      <w:r w:rsidRPr="00D97E25">
        <w:rPr>
          <w:lang w:val="uz-Cyrl-UZ"/>
        </w:rPr>
        <w:t xml:space="preserve">iyalari </w:t>
      </w:r>
      <w:r>
        <w:rPr>
          <w:lang w:val="uz-Cyrl-UZ"/>
        </w:rPr>
        <w:t>q</w:t>
      </w:r>
      <w:r>
        <w:rPr>
          <w:lang w:val="uz-Latn-UZ"/>
        </w:rPr>
        <w:t>u</w:t>
      </w:r>
      <w:r w:rsidRPr="00D97E25">
        <w:rPr>
          <w:lang w:val="uz-Cyrl-UZ"/>
        </w:rPr>
        <w:t>yidagilar: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istiqbolni belgilash;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rejalashtirish;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tashkil etish;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tartibga solish;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umumiy rahbarlik;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tezkor (operativ) farmoyish berish;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muvofiqlashtirish;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kuzatuvlar va nazoratni amalga oshirish.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b/>
          <w:lang w:val="uz-Cyrl-UZ"/>
        </w:rPr>
        <w:t>Ma`muriy huquq tizimi</w:t>
      </w:r>
      <w:r w:rsidRPr="00D97E25">
        <w:rPr>
          <w:lang w:val="uz-Cyrl-UZ"/>
        </w:rPr>
        <w:t>. U ma`muriy-huquqiy normalar va institutlardan tashkil topgan. Shu kunga</w:t>
      </w:r>
      <w:r>
        <w:rPr>
          <w:lang w:val="uz-Latn-UZ"/>
        </w:rPr>
        <w:t>c</w:t>
      </w:r>
      <w:r w:rsidRPr="00D97E25">
        <w:rPr>
          <w:lang w:val="uz-Cyrl-UZ"/>
        </w:rPr>
        <w:t>ha amalda bo`lgan ma`muriy huquq tizimiga muvofiq</w:t>
      </w:r>
      <w:r>
        <w:rPr>
          <w:lang w:val="uz-Cyrl-UZ"/>
        </w:rPr>
        <w:t xml:space="preserve">  umumiy va ma</w:t>
      </w:r>
      <w:r>
        <w:rPr>
          <w:lang w:val="uz-Latn-UZ"/>
        </w:rPr>
        <w:t>x</w:t>
      </w:r>
      <w:r w:rsidRPr="00D97E25">
        <w:rPr>
          <w:lang w:val="uz-Cyrl-UZ"/>
        </w:rPr>
        <w:t>sus qismlardan iborat.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Umumiy qism-bunda umumiy tushun</w:t>
      </w:r>
      <w:r>
        <w:rPr>
          <w:lang w:val="uz-Latn-UZ"/>
        </w:rPr>
        <w:t>c</w:t>
      </w:r>
      <w:r w:rsidRPr="00D97E25">
        <w:rPr>
          <w:lang w:val="uz-Cyrl-UZ"/>
        </w:rPr>
        <w:t>halar, ya`ni davlat boshqaruvi tushun</w:t>
      </w:r>
      <w:r>
        <w:rPr>
          <w:lang w:val="uz-Latn-UZ"/>
        </w:rPr>
        <w:t>c</w:t>
      </w:r>
      <w:r w:rsidRPr="00D97E25">
        <w:rPr>
          <w:lang w:val="uz-Cyrl-UZ"/>
        </w:rPr>
        <w:t xml:space="preserve">hasi va tamoyillari, ma`muriy huquqning predmeti, tizimi, manbalari, uning huquq sohasida tutgan o`rni, ma`muriy huquq </w:t>
      </w:r>
      <w:r>
        <w:rPr>
          <w:lang w:val="uz-Cyrl-UZ"/>
        </w:rPr>
        <w:t>sub`yekt</w:t>
      </w:r>
      <w:r w:rsidRPr="00D97E25">
        <w:rPr>
          <w:lang w:val="uz-Cyrl-UZ"/>
        </w:rPr>
        <w:t>lari va ularning huquqiy maqomi o`</w:t>
      </w:r>
      <w:r>
        <w:rPr>
          <w:lang w:val="uz-Cyrl-UZ"/>
        </w:rPr>
        <w:t>r</w:t>
      </w:r>
      <w:r>
        <w:rPr>
          <w:lang w:val="uz-Latn-UZ"/>
        </w:rPr>
        <w:t>g</w:t>
      </w:r>
      <w:r>
        <w:rPr>
          <w:lang w:val="uz-Cyrl-UZ"/>
        </w:rPr>
        <w:t>a</w:t>
      </w:r>
      <w:r>
        <w:rPr>
          <w:lang w:val="uz-Latn-UZ"/>
        </w:rPr>
        <w:t>n</w:t>
      </w:r>
      <w:r w:rsidRPr="00D97E25">
        <w:rPr>
          <w:lang w:val="uz-Cyrl-UZ"/>
        </w:rPr>
        <w:t>iladi.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</w:t>
      </w:r>
      <w:r>
        <w:rPr>
          <w:lang w:val="uz-Latn-UZ"/>
        </w:rPr>
        <w:t>x</w:t>
      </w:r>
      <w:r w:rsidRPr="00D97E25">
        <w:rPr>
          <w:lang w:val="uz-Cyrl-UZ"/>
        </w:rPr>
        <w:t>sus qism-bunda har bir sohada tatbiq qilinadigan huquq normalari o`rganiladi. Ma`muriy huquq</w:t>
      </w:r>
      <w:r>
        <w:rPr>
          <w:lang w:val="uz-Cyrl-UZ"/>
        </w:rPr>
        <w:t>ning ma</w:t>
      </w:r>
      <w:r>
        <w:rPr>
          <w:lang w:val="uz-Latn-UZ"/>
        </w:rPr>
        <w:t>x</w:t>
      </w:r>
      <w:r w:rsidRPr="00D97E25">
        <w:rPr>
          <w:lang w:val="uz-Cyrl-UZ"/>
        </w:rPr>
        <w:t>sus 4 yo`nalish</w:t>
      </w:r>
      <w:r>
        <w:rPr>
          <w:lang w:val="uz-Latn-UZ"/>
        </w:rPr>
        <w:t xml:space="preserve">i </w:t>
      </w:r>
      <w:r w:rsidRPr="00D97E25">
        <w:rPr>
          <w:lang w:val="uz-Cyrl-UZ"/>
        </w:rPr>
        <w:t xml:space="preserve"> bo`yi</w:t>
      </w:r>
      <w:r>
        <w:rPr>
          <w:lang w:val="uz-Latn-UZ"/>
        </w:rPr>
        <w:t>c</w:t>
      </w:r>
      <w:r w:rsidRPr="00D97E25">
        <w:rPr>
          <w:lang w:val="uz-Cyrl-UZ"/>
        </w:rPr>
        <w:t>ha o`rganiladi:</w:t>
      </w:r>
    </w:p>
    <w:p w:rsidR="0070225C" w:rsidRDefault="0070225C" w:rsidP="0070225C">
      <w:pPr>
        <w:spacing w:line="360" w:lineRule="auto"/>
        <w:ind w:firstLine="570"/>
        <w:jc w:val="both"/>
        <w:rPr>
          <w:lang w:val="uz-Latn-UZ"/>
        </w:rPr>
      </w:pPr>
      <w:r w:rsidRPr="00D97E25">
        <w:rPr>
          <w:lang w:val="uz-Cyrl-UZ"/>
        </w:rPr>
        <w:t>1) iqtisodiy soh</w:t>
      </w:r>
      <w:r>
        <w:rPr>
          <w:lang w:val="uz-Cyrl-UZ"/>
        </w:rPr>
        <w:t>a</w:t>
      </w:r>
      <w:r w:rsidRPr="00D97E25">
        <w:rPr>
          <w:lang w:val="uz-Cyrl-UZ"/>
        </w:rPr>
        <w:t>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>
        <w:rPr>
          <w:lang w:val="uz-Latn-UZ"/>
        </w:rPr>
        <w:t>2</w:t>
      </w:r>
      <w:r w:rsidRPr="00D97E25">
        <w:rPr>
          <w:lang w:val="uz-Cyrl-UZ"/>
        </w:rPr>
        <w:t>) ijtimoiy-madaniy soha;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3) ma`muriy-siyosiy faoliyat;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4) tarmoqlararo boshqaruvlar.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Ma`muriy huquq predmeti. Uni davlat boshqaruvini tashkil etish va amalga oshirish jarayonida yuzaga keladigan ijtimoiy munosabatlar tashkil etadi.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b/>
          <w:lang w:val="uz-Cyrl-UZ"/>
        </w:rPr>
        <w:lastRenderedPageBreak/>
        <w:t>Ma`muriy huquq manbalari</w:t>
      </w:r>
      <w:r w:rsidRPr="00D97E25">
        <w:rPr>
          <w:lang w:val="uz-Cyrl-UZ"/>
        </w:rPr>
        <w:t>. O`zlarida ma`muriy huquq normalari bo`lgan davlat hokimiyat organlari va davlat boshqaruv organlarining huquqiy aktlari ma`muriy huquq manbalari hisoblanadi.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1. Davlat boshqaruv organlarining huquqiy maq</w:t>
      </w:r>
      <w:r>
        <w:rPr>
          <w:lang w:val="uz-Cyrl-UZ"/>
        </w:rPr>
        <w:t>o</w:t>
      </w:r>
      <w:r>
        <w:rPr>
          <w:lang w:val="uz-Latn-UZ"/>
        </w:rPr>
        <w:t>m</w:t>
      </w:r>
      <w:r w:rsidRPr="00D97E25">
        <w:rPr>
          <w:lang w:val="uz-Cyrl-UZ"/>
        </w:rPr>
        <w:t>larini va ularning faoliyatini tashkil etish asoslarini, fuqarolarning asosiy huquq va majburiyatlarini belgilov</w:t>
      </w:r>
      <w:r>
        <w:rPr>
          <w:lang w:val="uz-Latn-UZ"/>
        </w:rPr>
        <w:t>c</w:t>
      </w:r>
      <w:r w:rsidRPr="00D97E25">
        <w:rPr>
          <w:lang w:val="uz-Cyrl-UZ"/>
        </w:rPr>
        <w:t>hi O`</w:t>
      </w:r>
      <w:r>
        <w:rPr>
          <w:lang w:val="uz-Cyrl-UZ"/>
        </w:rPr>
        <w:t>zbekiston Respublikasi Konstitu</w:t>
      </w:r>
      <w:r>
        <w:rPr>
          <w:lang w:val="uz-Latn-UZ"/>
        </w:rPr>
        <w:t>ts</w:t>
      </w:r>
      <w:r w:rsidRPr="00D97E25">
        <w:rPr>
          <w:lang w:val="uz-Cyrl-UZ"/>
        </w:rPr>
        <w:t>iyasi bosh manba hisoblanadi.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2. Ma`muriy-huquqiy me`yorlarni o`zida aks ettirgan qonunlar.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3. O`zbekiston Respublikasi Prezidentining ma`muriy boshqarish predmetiga taal</w:t>
      </w:r>
      <w:r>
        <w:rPr>
          <w:lang w:val="uz-Latn-UZ"/>
        </w:rPr>
        <w:t>l</w:t>
      </w:r>
      <w:r w:rsidRPr="00D97E25">
        <w:rPr>
          <w:lang w:val="uz-Cyrl-UZ"/>
        </w:rPr>
        <w:t>uqli farmonlari.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4. O`zbekiston Respublikasi hukumatining davlat boshqaruvi masalalariga doir qarorlari.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5. O`zbekiston Respublikasining qonunlar majmualari, ya`ni O`zbekiston Respublikasining Ma`muriy javobgarlik to`g`risidagi Kodeksi, Soliq</w:t>
      </w:r>
      <w:r>
        <w:rPr>
          <w:lang w:val="uz-Cyrl-UZ"/>
        </w:rPr>
        <w:t xml:space="preserve"> Kodeksi, Boj</w:t>
      </w:r>
      <w:r>
        <w:rPr>
          <w:lang w:val="uz-Latn-UZ"/>
        </w:rPr>
        <w:t>x</w:t>
      </w:r>
      <w:r w:rsidRPr="00D97E25">
        <w:rPr>
          <w:lang w:val="uz-Cyrl-UZ"/>
        </w:rPr>
        <w:t xml:space="preserve">ona Kodeksi. 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6. Vazirliklar va idoralarning buyruq va qarorlari.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7. Mahalliy boshqaruv organlarining farmoyish va qarorlari.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8. Davlat korhonalari, muassasalari</w:t>
      </w:r>
      <w:r>
        <w:rPr>
          <w:lang w:val="uz-Cyrl-UZ"/>
        </w:rPr>
        <w:t xml:space="preserve"> va tashkilotlari mansabdor sha</w:t>
      </w:r>
      <w:r>
        <w:rPr>
          <w:lang w:val="uz-Latn-UZ"/>
        </w:rPr>
        <w:t>x</w:t>
      </w:r>
      <w:r w:rsidRPr="00D97E25">
        <w:rPr>
          <w:lang w:val="uz-Cyrl-UZ"/>
        </w:rPr>
        <w:t>slarning boshqaruv hujjatlari (buyruq, yozma va og`zaki ko`rinishdagi farmoyish).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b/>
          <w:lang w:val="uz-Cyrl-UZ"/>
        </w:rPr>
        <w:t>Ma`muriy-huquqiy munosabatlar, ma`muriy-huquqiy normalar</w:t>
      </w:r>
      <w:r w:rsidRPr="00D97E25">
        <w:rPr>
          <w:lang w:val="uz-Cyrl-UZ"/>
        </w:rPr>
        <w:t xml:space="preserve">. Ma`muriy huquq normalari-bu qonunga tayangan davlat hokimiyati qoidalari vositalari orqali belgilangan va ta`minlangan, davlat boshqaruvi sohasidagi munosabatlarni boshqarishga da`vat etilgan ijtimoiy tuzumning tabiatidan kelib </w:t>
      </w:r>
      <w:r>
        <w:rPr>
          <w:lang w:val="uz-Latn-UZ"/>
        </w:rPr>
        <w:t>c</w:t>
      </w:r>
      <w:r w:rsidRPr="00D97E25">
        <w:rPr>
          <w:lang w:val="uz-Cyrl-UZ"/>
        </w:rPr>
        <w:t>hiqadi.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Ma`muriy huquq normalarining o`</w:t>
      </w:r>
      <w:r>
        <w:rPr>
          <w:lang w:val="uz-Cyrl-UZ"/>
        </w:rPr>
        <w:t xml:space="preserve">ziga </w:t>
      </w:r>
      <w:r>
        <w:rPr>
          <w:lang w:val="uz-Latn-UZ"/>
        </w:rPr>
        <w:t>x</w:t>
      </w:r>
      <w:r>
        <w:rPr>
          <w:lang w:val="uz-Cyrl-UZ"/>
        </w:rPr>
        <w:t xml:space="preserve">os </w:t>
      </w:r>
      <w:r>
        <w:rPr>
          <w:lang w:val="uz-Latn-UZ"/>
        </w:rPr>
        <w:t>x</w:t>
      </w:r>
      <w:r w:rsidRPr="00D97E25">
        <w:rPr>
          <w:lang w:val="uz-Cyrl-UZ"/>
        </w:rPr>
        <w:t xml:space="preserve">ususiyatlari </w:t>
      </w:r>
      <w:r>
        <w:rPr>
          <w:lang w:val="uz-Cyrl-UZ"/>
        </w:rPr>
        <w:t>q</w:t>
      </w:r>
      <w:r>
        <w:rPr>
          <w:lang w:val="uz-Latn-UZ"/>
        </w:rPr>
        <w:t>u</w:t>
      </w:r>
      <w:r w:rsidRPr="00D97E25">
        <w:rPr>
          <w:lang w:val="uz-Cyrl-UZ"/>
        </w:rPr>
        <w:t>yidagi</w:t>
      </w:r>
      <w:r>
        <w:rPr>
          <w:lang w:val="uz-Latn-UZ"/>
        </w:rPr>
        <w:t>c</w:t>
      </w:r>
      <w:r w:rsidRPr="00D97E25">
        <w:rPr>
          <w:lang w:val="uz-Cyrl-UZ"/>
        </w:rPr>
        <w:t>ha: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1. Ushbu normalar ikkiyoqlama vazifaga  ega. Bir tomondan ular ijro etish va amalda qo`llanish u</w:t>
      </w:r>
      <w:r>
        <w:rPr>
          <w:lang w:val="uz-Latn-UZ"/>
        </w:rPr>
        <w:t>c</w:t>
      </w:r>
      <w:r w:rsidRPr="00D97E25">
        <w:rPr>
          <w:lang w:val="uz-Cyrl-UZ"/>
        </w:rPr>
        <w:t xml:space="preserve">hun </w:t>
      </w:r>
      <w:r>
        <w:rPr>
          <w:lang w:val="uz-Latn-UZ"/>
        </w:rPr>
        <w:t>c</w:t>
      </w:r>
      <w:r w:rsidRPr="00D97E25">
        <w:rPr>
          <w:lang w:val="uz-Cyrl-UZ"/>
        </w:rPr>
        <w:t>hop etiladi; ikkin</w:t>
      </w:r>
      <w:r>
        <w:rPr>
          <w:lang w:val="uz-Latn-UZ"/>
        </w:rPr>
        <w:t>c</w:t>
      </w:r>
      <w:r w:rsidRPr="00D97E25">
        <w:rPr>
          <w:lang w:val="uz-Cyrl-UZ"/>
        </w:rPr>
        <w:t>hi tomondan, huquqiy ijodkorlik jarayoninng o`zini boshqarish va reglamentlash u</w:t>
      </w:r>
      <w:r>
        <w:rPr>
          <w:lang w:val="uz-Latn-UZ"/>
        </w:rPr>
        <w:t>c</w:t>
      </w:r>
      <w:r w:rsidRPr="00D97E25">
        <w:rPr>
          <w:lang w:val="uz-Cyrl-UZ"/>
        </w:rPr>
        <w:t xml:space="preserve">hun nashr etiladi. 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2. Ushbu normalar, odatda to`g`ridan-to`g`ri amal qilmaydi, ya`ni ular q</w:t>
      </w:r>
      <w:r>
        <w:rPr>
          <w:lang w:val="uz-Cyrl-UZ"/>
        </w:rPr>
        <w:t xml:space="preserve">at`iy tavsifdagi </w:t>
      </w:r>
      <w:r>
        <w:rPr>
          <w:lang w:val="uz-Latn-UZ"/>
        </w:rPr>
        <w:t>x</w:t>
      </w:r>
      <w:r w:rsidRPr="00D97E25">
        <w:rPr>
          <w:lang w:val="uz-Cyrl-UZ"/>
        </w:rPr>
        <w:t>ulq-atvor umumiy qoidalaridan iborat bo`ladi.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 Ushbu normalar eng avvalo ijroiya hokimiyati sub`</w:t>
      </w:r>
      <w:r>
        <w:rPr>
          <w:lang w:val="uz-Latn-UZ"/>
        </w:rPr>
        <w:t>y</w:t>
      </w:r>
      <w:r w:rsidRPr="00D97E25">
        <w:rPr>
          <w:lang w:val="uz-Cyrl-UZ"/>
        </w:rPr>
        <w:t>e</w:t>
      </w:r>
      <w:r>
        <w:rPr>
          <w:lang w:val="uz-Latn-UZ"/>
        </w:rPr>
        <w:t>k</w:t>
      </w:r>
      <w:r w:rsidRPr="00D97E25">
        <w:rPr>
          <w:lang w:val="uz-Cyrl-UZ"/>
        </w:rPr>
        <w:t xml:space="preserve">tlariga qaratilgan hatti-harakatlar qoidalarini o`zida aks ettiradi. 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lastRenderedPageBreak/>
        <w:t xml:space="preserve"> Ma`muriy-huquqiy normalarning turlari:</w:t>
      </w:r>
    </w:p>
    <w:p w:rsidR="0070225C" w:rsidRDefault="0070225C" w:rsidP="0070225C">
      <w:pPr>
        <w:spacing w:line="360" w:lineRule="auto"/>
        <w:ind w:firstLine="570"/>
        <w:jc w:val="both"/>
        <w:rPr>
          <w:lang w:val="uz-Latn-UZ"/>
        </w:rPr>
      </w:pPr>
      <w:r w:rsidRPr="00D97E25">
        <w:rPr>
          <w:lang w:val="uz-Cyrl-UZ"/>
        </w:rPr>
        <w:t>1. Maqsadli vazifasi bo`yi</w:t>
      </w:r>
      <w:r>
        <w:rPr>
          <w:lang w:val="uz-Latn-UZ"/>
        </w:rPr>
        <w:t>c</w:t>
      </w:r>
      <w:r w:rsidRPr="00D97E25">
        <w:rPr>
          <w:lang w:val="uz-Cyrl-UZ"/>
        </w:rPr>
        <w:t>ha: boshqaruv</w:t>
      </w:r>
      <w:r>
        <w:rPr>
          <w:lang w:val="uz-Latn-UZ"/>
        </w:rPr>
        <w:t>c</w:t>
      </w:r>
      <w:r w:rsidRPr="00D97E25">
        <w:rPr>
          <w:lang w:val="uz-Cyrl-UZ"/>
        </w:rPr>
        <w:t>hi va muhofaza etuv</w:t>
      </w:r>
      <w:r>
        <w:rPr>
          <w:lang w:val="uz-Latn-UZ"/>
        </w:rPr>
        <w:t>c</w:t>
      </w:r>
      <w:r w:rsidRPr="00D97E25">
        <w:rPr>
          <w:lang w:val="uz-Cyrl-UZ"/>
        </w:rPr>
        <w:t>hi normalar.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 Ta`sir etish usuli bo`yi</w:t>
      </w:r>
      <w:r>
        <w:rPr>
          <w:lang w:val="uz-Latn-UZ"/>
        </w:rPr>
        <w:t>c</w:t>
      </w:r>
      <w:r w:rsidRPr="00D97E25">
        <w:rPr>
          <w:lang w:val="uz-Cyrl-UZ"/>
        </w:rPr>
        <w:t>ha: majburlov</w:t>
      </w:r>
      <w:r>
        <w:rPr>
          <w:lang w:val="uz-Latn-UZ"/>
        </w:rPr>
        <w:t>c</w:t>
      </w:r>
      <w:r w:rsidRPr="00D97E25">
        <w:rPr>
          <w:lang w:val="uz-Cyrl-UZ"/>
        </w:rPr>
        <w:t>hi va ta`qiqlov</w:t>
      </w:r>
      <w:r>
        <w:rPr>
          <w:lang w:val="uz-Latn-UZ"/>
        </w:rPr>
        <w:t>c</w:t>
      </w:r>
      <w:r w:rsidRPr="00D97E25">
        <w:rPr>
          <w:lang w:val="uz-Cyrl-UZ"/>
        </w:rPr>
        <w:t>hi normalar.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3. Amal qilishi </w:t>
      </w:r>
      <w:r>
        <w:rPr>
          <w:lang w:val="uz-Latn-UZ"/>
        </w:rPr>
        <w:t>c</w:t>
      </w:r>
      <w:r w:rsidRPr="00D97E25">
        <w:rPr>
          <w:lang w:val="uz-Cyrl-UZ"/>
        </w:rPr>
        <w:t>hegaralari bo`yi</w:t>
      </w:r>
      <w:r>
        <w:rPr>
          <w:lang w:val="uz-Latn-UZ"/>
        </w:rPr>
        <w:t>c</w:t>
      </w:r>
      <w:r w:rsidRPr="00D97E25">
        <w:rPr>
          <w:lang w:val="uz-Cyrl-UZ"/>
        </w:rPr>
        <w:t>ha: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a) muayyan hududda amal qiluv</w:t>
      </w:r>
      <w:r>
        <w:rPr>
          <w:lang w:val="uz-Latn-UZ"/>
        </w:rPr>
        <w:t>c</w:t>
      </w:r>
      <w:r w:rsidRPr="00D97E25">
        <w:rPr>
          <w:lang w:val="uz-Cyrl-UZ"/>
        </w:rPr>
        <w:t>hi normalar;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b) faq</w:t>
      </w:r>
      <w:r>
        <w:rPr>
          <w:lang w:val="uz-Cyrl-UZ"/>
        </w:rPr>
        <w:t>at muayyan sha</w:t>
      </w:r>
      <w:r>
        <w:rPr>
          <w:lang w:val="uz-Latn-UZ"/>
        </w:rPr>
        <w:t>x</w:t>
      </w:r>
      <w:r w:rsidRPr="00D97E25">
        <w:rPr>
          <w:lang w:val="uz-Cyrl-UZ"/>
        </w:rPr>
        <w:t>slar doirasi u</w:t>
      </w:r>
      <w:r>
        <w:rPr>
          <w:lang w:val="uz-Latn-UZ"/>
        </w:rPr>
        <w:t>c</w:t>
      </w:r>
      <w:r w:rsidRPr="00D97E25">
        <w:rPr>
          <w:lang w:val="uz-Cyrl-UZ"/>
        </w:rPr>
        <w:t>hun majburiy normalar;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v) mahkamaning i</w:t>
      </w:r>
      <w:r>
        <w:rPr>
          <w:lang w:val="uz-Latn-UZ"/>
        </w:rPr>
        <w:t>c</w:t>
      </w:r>
      <w:r w:rsidRPr="00D97E25">
        <w:rPr>
          <w:lang w:val="uz-Cyrl-UZ"/>
        </w:rPr>
        <w:t>hki normalari;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g) umummajburiy normalar 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4. Yuridik ku</w:t>
      </w:r>
      <w:r>
        <w:rPr>
          <w:lang w:val="uz-Latn-UZ"/>
        </w:rPr>
        <w:t>c</w:t>
      </w:r>
      <w:r w:rsidRPr="00D97E25">
        <w:rPr>
          <w:lang w:val="uz-Cyrl-UZ"/>
        </w:rPr>
        <w:t>hi bo`yi</w:t>
      </w:r>
      <w:r>
        <w:rPr>
          <w:lang w:val="uz-Latn-UZ"/>
        </w:rPr>
        <w:t>c</w:t>
      </w:r>
      <w:r w:rsidRPr="00D97E25">
        <w:rPr>
          <w:lang w:val="uz-Cyrl-UZ"/>
        </w:rPr>
        <w:t xml:space="preserve">ha: 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a) ko`proq yuridik ku</w:t>
      </w:r>
      <w:r>
        <w:rPr>
          <w:lang w:val="uz-Latn-UZ"/>
        </w:rPr>
        <w:t>c</w:t>
      </w:r>
      <w:r w:rsidRPr="00D97E25">
        <w:rPr>
          <w:lang w:val="uz-Cyrl-UZ"/>
        </w:rPr>
        <w:t>hga ega bo`lgan normalar;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b) kamroq yuridik ku</w:t>
      </w:r>
      <w:r>
        <w:rPr>
          <w:lang w:val="uz-Latn-UZ"/>
        </w:rPr>
        <w:t>c</w:t>
      </w:r>
      <w:r w:rsidRPr="00D97E25">
        <w:rPr>
          <w:lang w:val="uz-Cyrl-UZ"/>
        </w:rPr>
        <w:t>hga ega bo`lgan normalar.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5. Ahamiyatlilik darajasi bo`yi</w:t>
      </w:r>
      <w:r>
        <w:rPr>
          <w:lang w:val="uz-Latn-UZ"/>
        </w:rPr>
        <w:t>c</w:t>
      </w:r>
      <w:r w:rsidRPr="00D97E25">
        <w:rPr>
          <w:lang w:val="uz-Cyrl-UZ"/>
        </w:rPr>
        <w:t>ha: qonuniy va qonunga qo`shim</w:t>
      </w:r>
      <w:r>
        <w:rPr>
          <w:lang w:val="uz-Latn-UZ"/>
        </w:rPr>
        <w:t>c</w:t>
      </w:r>
      <w:r w:rsidRPr="00D97E25">
        <w:rPr>
          <w:lang w:val="uz-Cyrl-UZ"/>
        </w:rPr>
        <w:t>ha normalar.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6. Umumlashtirilganlik darajasi bo`</w:t>
      </w:r>
      <w:r>
        <w:rPr>
          <w:lang w:val="uz-Cyrl-UZ"/>
        </w:rPr>
        <w:t>yi</w:t>
      </w:r>
      <w:r>
        <w:rPr>
          <w:lang w:val="uz-Latn-UZ"/>
        </w:rPr>
        <w:t>c</w:t>
      </w:r>
      <w:r>
        <w:rPr>
          <w:lang w:val="uz-Cyrl-UZ"/>
        </w:rPr>
        <w:t>ha</w:t>
      </w:r>
      <w:r>
        <w:rPr>
          <w:lang w:val="uz-Latn-UZ"/>
        </w:rPr>
        <w:t>:</w:t>
      </w:r>
      <w:r>
        <w:rPr>
          <w:lang w:val="uz-Cyrl-UZ"/>
        </w:rPr>
        <w:t xml:space="preserve"> umumiy va ma</w:t>
      </w:r>
      <w:r>
        <w:rPr>
          <w:lang w:val="uz-Latn-UZ"/>
        </w:rPr>
        <w:t>x</w:t>
      </w:r>
      <w:r w:rsidRPr="00D97E25">
        <w:rPr>
          <w:lang w:val="uz-Cyrl-UZ"/>
        </w:rPr>
        <w:t>sus normalar.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7. Huquqiy rejim bo`</w:t>
      </w:r>
      <w:r>
        <w:rPr>
          <w:lang w:val="uz-Cyrl-UZ"/>
        </w:rPr>
        <w:t>yi</w:t>
      </w:r>
      <w:r>
        <w:rPr>
          <w:lang w:val="uz-Latn-UZ"/>
        </w:rPr>
        <w:t>c</w:t>
      </w:r>
      <w:r>
        <w:rPr>
          <w:lang w:val="uz-Cyrl-UZ"/>
        </w:rPr>
        <w:t>ha: moddiy va pro</w:t>
      </w:r>
      <w:r>
        <w:rPr>
          <w:lang w:val="uz-Latn-UZ"/>
        </w:rPr>
        <w:t>s</w:t>
      </w:r>
      <w:r w:rsidRPr="00D97E25">
        <w:rPr>
          <w:lang w:val="uz-Cyrl-UZ"/>
        </w:rPr>
        <w:t>essual normalar.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  Ma`muriy huquq normalarining amalga oshirilish usullari: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1. Ijro.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2. Rioya etish.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3. Foydalanish.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4. Qo`llanish.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Ma`muriy huquqning asosiy tamoyillari: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1. Qonuniylik, adolat.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2. Davlat boshqaruvida fuqarolarning ishtiroki.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3. Fuqarolarning tengligi, erkinligi.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4. Davlat boshqaruvida sohaviylik va hududiylikni hisobga olish.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5. Vakolat doirasida javobgarlik.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6. Davlat boshqaruvida jamoaviylik.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Ma`muriy-huquqiy munosabatlar-bu ma`muriy huquq normalariga asoslangan munosabatlardir. Ularning mazmuni </w:t>
      </w:r>
      <w:r>
        <w:rPr>
          <w:lang w:val="uz-Cyrl-UZ"/>
        </w:rPr>
        <w:t>sub`yekt</w:t>
      </w:r>
      <w:r w:rsidRPr="00D97E25">
        <w:rPr>
          <w:lang w:val="uz-Cyrl-UZ"/>
        </w:rPr>
        <w:t xml:space="preserve">larning huquq va majburiyatlari hisoblanadi. 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Ma`muriy-huquqiy munosabatlarning o`</w:t>
      </w:r>
      <w:r>
        <w:rPr>
          <w:lang w:val="uz-Cyrl-UZ"/>
        </w:rPr>
        <w:t xml:space="preserve">ziga </w:t>
      </w:r>
      <w:r>
        <w:rPr>
          <w:lang w:val="uz-Latn-UZ"/>
        </w:rPr>
        <w:t>x</w:t>
      </w:r>
      <w:r>
        <w:rPr>
          <w:lang w:val="uz-Cyrl-UZ"/>
        </w:rPr>
        <w:t xml:space="preserve">os </w:t>
      </w:r>
      <w:r>
        <w:rPr>
          <w:lang w:val="uz-Latn-UZ"/>
        </w:rPr>
        <w:t>x</w:t>
      </w:r>
      <w:r w:rsidRPr="00D97E25">
        <w:rPr>
          <w:lang w:val="uz-Cyrl-UZ"/>
        </w:rPr>
        <w:t>ususiyatlari: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lastRenderedPageBreak/>
        <w:t>1. Agar fuqarolardan biri ikkin</w:t>
      </w:r>
      <w:r>
        <w:rPr>
          <w:lang w:val="uz-Latn-UZ"/>
        </w:rPr>
        <w:t>c</w:t>
      </w:r>
      <w:r w:rsidRPr="00D97E25">
        <w:rPr>
          <w:lang w:val="uz-Cyrl-UZ"/>
        </w:rPr>
        <w:t>hisiga nisbatan huquqli vakolatga ega bo`lmasa, ular o`rtasida ma`muriy munosabatlar vujudga kelishi mumkin emas. Bunda boshqa tomonning roziligi shart emas.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2.Tomonlar tengsizligi boshqaruv hamda birgalikdagi faoliyat ishtirok</w:t>
      </w:r>
      <w:r>
        <w:rPr>
          <w:lang w:val="uz-Latn-UZ"/>
        </w:rPr>
        <w:t>c</w:t>
      </w:r>
      <w:r w:rsidRPr="00D97E25">
        <w:rPr>
          <w:lang w:val="uz-Cyrl-UZ"/>
        </w:rPr>
        <w:t>hilari irodasining yagona boshqarish irodasiga bo`ysunishini taqozo etadi.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3. Ma`muriy munosabatlarning paydo bo`lishi u</w:t>
      </w:r>
      <w:r>
        <w:rPr>
          <w:lang w:val="uz-Cyrl-UZ"/>
        </w:rPr>
        <w:t>s</w:t>
      </w:r>
      <w:r w:rsidRPr="00D97E25">
        <w:rPr>
          <w:lang w:val="uz-Cyrl-UZ"/>
        </w:rPr>
        <w:t>hun tomonlardan birining irodasi kifoya qiladi.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4.O`z mohiyat-e`tibori bilan ma`muriy munosabatlar tashkiliy munosabatlardan iborat, ya`ni eng avvalo huquqni bajarish jarayonini tashkil etishga yo`naltirilgandir.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5.Fuqarolik-huquqiy, mehnat yoki oilaviy-huquqiy munosabatlardan farqli ravishda, ma`muriy-huquqiy munosabatlarda yuzaga kelgan nizolar, odatda, suddan tashqari tartibda hal etiladi.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6. Agar tomonlardan biri huquqiy munosabatlar bo`yi</w:t>
      </w:r>
      <w:r>
        <w:rPr>
          <w:lang w:val="uz-Latn-UZ"/>
        </w:rPr>
        <w:t>c</w:t>
      </w:r>
      <w:r w:rsidRPr="00D97E25">
        <w:rPr>
          <w:lang w:val="uz-Cyrl-UZ"/>
        </w:rPr>
        <w:t>ha ikkin</w:t>
      </w:r>
      <w:r>
        <w:rPr>
          <w:lang w:val="uz-Latn-UZ"/>
        </w:rPr>
        <w:t>c</w:t>
      </w:r>
      <w:r w:rsidRPr="00D97E25">
        <w:rPr>
          <w:lang w:val="uz-Cyrl-UZ"/>
        </w:rPr>
        <w:t xml:space="preserve">hi tomonga zarar </w:t>
      </w:r>
      <w:r>
        <w:rPr>
          <w:lang w:val="uz-Latn-UZ"/>
        </w:rPr>
        <w:t>y</w:t>
      </w:r>
      <w:r w:rsidRPr="00D97E25">
        <w:rPr>
          <w:lang w:val="uz-Cyrl-UZ"/>
        </w:rPr>
        <w:t>etkazgan holda ma`muriy norma talabalarini buzsa, u boshqa tomon oldida emas, balki bevosita davlat oldida javob beradi.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Ma`muriy huquqda sub`</w:t>
      </w:r>
      <w:r>
        <w:rPr>
          <w:lang w:val="uz-Latn-UZ"/>
        </w:rPr>
        <w:t>y</w:t>
      </w:r>
      <w:r w:rsidRPr="00D97E25">
        <w:rPr>
          <w:lang w:val="uz-Cyrl-UZ"/>
        </w:rPr>
        <w:t>ektlar 3ga bo`linadi;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1) Ma`muriy huquq sub`</w:t>
      </w:r>
      <w:r>
        <w:rPr>
          <w:lang w:val="uz-Latn-UZ"/>
        </w:rPr>
        <w:t>y</w:t>
      </w:r>
      <w:r w:rsidRPr="00D97E25">
        <w:rPr>
          <w:lang w:val="uz-Cyrl-UZ"/>
        </w:rPr>
        <w:t>ekti: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- davlat boshqaruv organlari;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- davlat </w:t>
      </w:r>
      <w:r>
        <w:rPr>
          <w:lang w:val="uz-Cyrl-UZ"/>
        </w:rPr>
        <w:t>xizmat</w:t>
      </w:r>
      <w:r>
        <w:rPr>
          <w:lang w:val="uz-Latn-UZ"/>
        </w:rPr>
        <w:t>c</w:t>
      </w:r>
      <w:r w:rsidRPr="00D97E25">
        <w:rPr>
          <w:lang w:val="uz-Cyrl-UZ"/>
        </w:rPr>
        <w:t>hilari;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- jamoat birlashmalari;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 - fuqarolar.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2) Ma`muriy-huquqiy munosabatlar sub`</w:t>
      </w:r>
      <w:r>
        <w:rPr>
          <w:lang w:val="uz-Latn-UZ"/>
        </w:rPr>
        <w:t>y</w:t>
      </w:r>
      <w:r w:rsidRPr="00D97E25">
        <w:rPr>
          <w:lang w:val="uz-Cyrl-UZ"/>
        </w:rPr>
        <w:t>ekti. Bu konkret munosabatning konkret ishtirok</w:t>
      </w:r>
      <w:r>
        <w:rPr>
          <w:lang w:val="uz-Latn-UZ"/>
        </w:rPr>
        <w:t>c</w:t>
      </w:r>
      <w:r w:rsidRPr="00D97E25">
        <w:rPr>
          <w:lang w:val="uz-Cyrl-UZ"/>
        </w:rPr>
        <w:t>hisi hisoblanadi.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3) Boshqaruv sub`</w:t>
      </w:r>
      <w:r>
        <w:rPr>
          <w:lang w:val="uz-Latn-UZ"/>
        </w:rPr>
        <w:t>y</w:t>
      </w:r>
      <w:r w:rsidRPr="00D97E25">
        <w:rPr>
          <w:lang w:val="uz-Cyrl-UZ"/>
        </w:rPr>
        <w:t>ekti.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Boshqaruv sub`</w:t>
      </w:r>
      <w:r>
        <w:rPr>
          <w:lang w:val="uz-Latn-UZ"/>
        </w:rPr>
        <w:t>y</w:t>
      </w:r>
      <w:r w:rsidRPr="00D97E25">
        <w:rPr>
          <w:lang w:val="uz-Cyrl-UZ"/>
        </w:rPr>
        <w:t>ekti, ma`muriy huquq sub`</w:t>
      </w:r>
      <w:r>
        <w:rPr>
          <w:lang w:val="uz-Latn-UZ"/>
        </w:rPr>
        <w:t>y</w:t>
      </w:r>
      <w:r w:rsidRPr="00D97E25">
        <w:rPr>
          <w:lang w:val="uz-Cyrl-UZ"/>
        </w:rPr>
        <w:t>ekti va ma`muriy-huquqiy munosabatlar sub`</w:t>
      </w:r>
      <w:r>
        <w:rPr>
          <w:lang w:val="uz-Latn-UZ"/>
        </w:rPr>
        <w:t>y</w:t>
      </w:r>
      <w:r w:rsidRPr="00D97E25">
        <w:rPr>
          <w:lang w:val="uz-Cyrl-UZ"/>
        </w:rPr>
        <w:t>ekti tushun</w:t>
      </w:r>
      <w:r>
        <w:rPr>
          <w:lang w:val="uz-Latn-UZ"/>
        </w:rPr>
        <w:t>c</w:t>
      </w:r>
      <w:r w:rsidRPr="00D97E25">
        <w:rPr>
          <w:lang w:val="uz-Cyrl-UZ"/>
        </w:rPr>
        <w:t>halarini farqlash kerak. Ma`muriy huquq sub`</w:t>
      </w:r>
      <w:r>
        <w:rPr>
          <w:lang w:val="uz-Latn-UZ"/>
        </w:rPr>
        <w:t>y</w:t>
      </w:r>
      <w:r w:rsidRPr="00D97E25">
        <w:rPr>
          <w:lang w:val="uz-Cyrl-UZ"/>
        </w:rPr>
        <w:t>ekti umumiy tarzda (fuqaro, davlat boshqaruv organi), huquqiy munosabatlar sub`</w:t>
      </w:r>
      <w:r>
        <w:rPr>
          <w:lang w:val="uz-Latn-UZ"/>
        </w:rPr>
        <w:t>y</w:t>
      </w:r>
      <w:r w:rsidRPr="00D97E25">
        <w:rPr>
          <w:lang w:val="uz-Cyrl-UZ"/>
        </w:rPr>
        <w:t>ekti-aniq tarzda belgilanadi.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lastRenderedPageBreak/>
        <w:t>Boshqaruv sub`</w:t>
      </w:r>
      <w:r>
        <w:rPr>
          <w:lang w:val="uz-Latn-UZ"/>
        </w:rPr>
        <w:t>y</w:t>
      </w:r>
      <w:r w:rsidRPr="00D97E25">
        <w:rPr>
          <w:lang w:val="uz-Cyrl-UZ"/>
        </w:rPr>
        <w:t>ekti ostida ma`muriy huquq normalari</w:t>
      </w:r>
      <w:r>
        <w:rPr>
          <w:lang w:val="uz-Latn-UZ"/>
        </w:rPr>
        <w:t>,</w:t>
      </w:r>
      <w:r w:rsidRPr="00D97E25">
        <w:rPr>
          <w:lang w:val="uz-Cyrl-UZ"/>
        </w:rPr>
        <w:t xml:space="preserve"> boshqariladigan ob`</w:t>
      </w:r>
      <w:r>
        <w:rPr>
          <w:lang w:val="uz-Latn-UZ"/>
        </w:rPr>
        <w:t>y</w:t>
      </w:r>
      <w:r w:rsidRPr="00D97E25">
        <w:rPr>
          <w:lang w:val="uz-Cyrl-UZ"/>
        </w:rPr>
        <w:t>ektlar faoliyatini tashkil etish vazifasini yuklay</w:t>
      </w:r>
      <w:r>
        <w:rPr>
          <w:lang w:val="uz-Cyrl-UZ"/>
        </w:rPr>
        <w:t>digan organlar va mansabdor sha</w:t>
      </w:r>
      <w:r>
        <w:rPr>
          <w:lang w:val="uz-Latn-UZ"/>
        </w:rPr>
        <w:t>x</w:t>
      </w:r>
      <w:r w:rsidRPr="00D97E25">
        <w:rPr>
          <w:lang w:val="uz-Cyrl-UZ"/>
        </w:rPr>
        <w:t>slar tushuniladi.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Ma`muriy-huquqiy munosabatlarning paydo bo`lishi, o`zgarishi, to`</w:t>
      </w:r>
      <w:r>
        <w:rPr>
          <w:lang w:val="uz-Latn-UZ"/>
        </w:rPr>
        <w:t>x</w:t>
      </w:r>
      <w:r w:rsidRPr="00D97E25">
        <w:rPr>
          <w:lang w:val="uz-Cyrl-UZ"/>
        </w:rPr>
        <w:t>tatilishi ko`pin</w:t>
      </w:r>
      <w:r>
        <w:rPr>
          <w:lang w:val="uz-Latn-UZ"/>
        </w:rPr>
        <w:t>c</w:t>
      </w:r>
      <w:r w:rsidRPr="00D97E25">
        <w:rPr>
          <w:lang w:val="uz-Cyrl-UZ"/>
        </w:rPr>
        <w:t>ha boshqaruvning huquqiy hujjatlari nashr etilishi bilan bog`liq bo`ladi. Biroq ular boshqariladigan ob`</w:t>
      </w:r>
      <w:r>
        <w:rPr>
          <w:lang w:val="uz-Latn-UZ"/>
        </w:rPr>
        <w:t>y</w:t>
      </w:r>
      <w:r w:rsidRPr="00D97E25">
        <w:rPr>
          <w:lang w:val="uz-Cyrl-UZ"/>
        </w:rPr>
        <w:t>ektlar va fuqarolar tashabbusi (ariza, shikoyat, taklif) bilan ham paydo bo`lishi mumkin. Ma`muriy-huquqiy munosabatlar faqat odamlarning hatti-harakati natijalari bilan emas, balki hodisalar natijasida ham(bola tug`ilishi bilan uni rasmiylashtirish) paydo bo`ladi.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Davlat boshqaruv organlari  - bular qonun bilan belgilangan tartibda tashkil topgan va uning fu</w:t>
      </w:r>
      <w:r>
        <w:rPr>
          <w:lang w:val="uz-Cyrl-UZ"/>
        </w:rPr>
        <w:t>nk</w:t>
      </w:r>
      <w:r>
        <w:rPr>
          <w:lang w:val="uz-Latn-UZ"/>
        </w:rPr>
        <w:t>s</w:t>
      </w:r>
      <w:r w:rsidRPr="00D97E25">
        <w:rPr>
          <w:lang w:val="uz-Cyrl-UZ"/>
        </w:rPr>
        <w:t>iyalari hamda vazifalarini amalga oshirish u</w:t>
      </w:r>
      <w:r>
        <w:rPr>
          <w:lang w:val="uz-Latn-UZ"/>
        </w:rPr>
        <w:t>c</w:t>
      </w:r>
      <w:r w:rsidRPr="00D97E25">
        <w:rPr>
          <w:lang w:val="uz-Cyrl-UZ"/>
        </w:rPr>
        <w:t>hun davlat tomonidan vakolat berilgan, bu maqsadda davlat-hokimiyat vakolati bilan ta`minlangan va belgilangan tartibda ish ko`ruv</w:t>
      </w:r>
      <w:r>
        <w:rPr>
          <w:lang w:val="uz-Latn-UZ"/>
        </w:rPr>
        <w:t>c</w:t>
      </w:r>
      <w:r w:rsidRPr="00D97E25">
        <w:rPr>
          <w:lang w:val="uz-Cyrl-UZ"/>
        </w:rPr>
        <w:t>hi fuqarolar guruhidir.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Davlat boshqaruv organlari belgilangan tartibda tashk</w:t>
      </w:r>
      <w:r>
        <w:rPr>
          <w:lang w:val="uz-Cyrl-UZ"/>
        </w:rPr>
        <w:t>il topadi. Uning funk</w:t>
      </w:r>
      <w:r>
        <w:rPr>
          <w:lang w:val="uz-Latn-UZ"/>
        </w:rPr>
        <w:t>s</w:t>
      </w:r>
      <w:r w:rsidRPr="00D97E25">
        <w:rPr>
          <w:lang w:val="uz-Cyrl-UZ"/>
        </w:rPr>
        <w:t>iyalari va vazifalarini amalga oshirish u</w:t>
      </w:r>
      <w:r>
        <w:rPr>
          <w:lang w:val="uz-Latn-UZ"/>
        </w:rPr>
        <w:t>c</w:t>
      </w:r>
      <w:r w:rsidRPr="00D97E25">
        <w:rPr>
          <w:lang w:val="uz-Cyrl-UZ"/>
        </w:rPr>
        <w:t>hun davlat tomonidan vakil q</w:t>
      </w:r>
      <w:r>
        <w:rPr>
          <w:lang w:val="uz-Cyrl-UZ"/>
        </w:rPr>
        <w:t>ilingan. Bu bilan ular funk</w:t>
      </w:r>
      <w:r>
        <w:rPr>
          <w:lang w:val="uz-Latn-UZ"/>
        </w:rPr>
        <w:t>s</w:t>
      </w:r>
      <w:r w:rsidRPr="00D97E25">
        <w:rPr>
          <w:lang w:val="uz-Cyrl-UZ"/>
        </w:rPr>
        <w:t>iyalarning bir q</w:t>
      </w:r>
      <w:r>
        <w:rPr>
          <w:lang w:val="uz-Cyrl-UZ"/>
        </w:rPr>
        <w:t>ismini va umuman bar</w:t>
      </w:r>
      <w:r>
        <w:rPr>
          <w:lang w:val="uz-Latn-UZ"/>
        </w:rPr>
        <w:t>c</w:t>
      </w:r>
      <w:r>
        <w:rPr>
          <w:lang w:val="uz-Cyrl-UZ"/>
        </w:rPr>
        <w:t>ha funk</w:t>
      </w:r>
      <w:r>
        <w:rPr>
          <w:lang w:val="uz-Latn-UZ"/>
        </w:rPr>
        <w:t>s</w:t>
      </w:r>
      <w:r w:rsidRPr="00D97E25">
        <w:rPr>
          <w:lang w:val="uz-Cyrl-UZ"/>
        </w:rPr>
        <w:t>iyalarni bajarishlari mumkin. Masalan, Vazirlar Mah</w:t>
      </w:r>
      <w:r>
        <w:rPr>
          <w:lang w:val="uz-Cyrl-UZ"/>
        </w:rPr>
        <w:t>kamasi bar</w:t>
      </w:r>
      <w:r>
        <w:rPr>
          <w:lang w:val="uz-Latn-UZ"/>
        </w:rPr>
        <w:t>c</w:t>
      </w:r>
      <w:r>
        <w:rPr>
          <w:lang w:val="uz-Cyrl-UZ"/>
        </w:rPr>
        <w:t>ha funk</w:t>
      </w:r>
      <w:r>
        <w:rPr>
          <w:lang w:val="uz-Latn-UZ"/>
        </w:rPr>
        <w:t>s</w:t>
      </w:r>
      <w:r w:rsidRPr="00D97E25">
        <w:rPr>
          <w:lang w:val="uz-Cyrl-UZ"/>
        </w:rPr>
        <w:t>iyalarni, vazirliklar esa ayrim yoki bir g</w:t>
      </w:r>
      <w:r>
        <w:rPr>
          <w:lang w:val="uz-Latn-UZ"/>
        </w:rPr>
        <w:t>u</w:t>
      </w:r>
      <w:r w:rsidRPr="00D97E25">
        <w:rPr>
          <w:lang w:val="uz-Cyrl-UZ"/>
        </w:rPr>
        <w:t>ruh</w:t>
      </w:r>
      <w:r>
        <w:rPr>
          <w:lang w:val="uz-Cyrl-UZ"/>
        </w:rPr>
        <w:t xml:space="preserve"> funk</w:t>
      </w:r>
      <w:r>
        <w:rPr>
          <w:lang w:val="uz-Latn-UZ"/>
        </w:rPr>
        <w:t>s</w:t>
      </w:r>
      <w:r w:rsidRPr="00D97E25">
        <w:rPr>
          <w:lang w:val="uz-Cyrl-UZ"/>
        </w:rPr>
        <w:t>iyalarni bajaradi.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Boshqaruv organlarining eng muhim belgilari: ularda o`zlariga berilgan huquqlar doirasiga ma`lum masalalar </w:t>
      </w:r>
      <w:r>
        <w:rPr>
          <w:lang w:val="uz-Latn-UZ"/>
        </w:rPr>
        <w:t>y</w:t>
      </w:r>
      <w:r w:rsidRPr="00D97E25">
        <w:rPr>
          <w:lang w:val="uz-Cyrl-UZ"/>
        </w:rPr>
        <w:t>e</w:t>
      </w:r>
      <w:r>
        <w:rPr>
          <w:lang w:val="uz-Latn-UZ"/>
        </w:rPr>
        <w:t>c</w:t>
      </w:r>
      <w:r w:rsidRPr="00D97E25">
        <w:rPr>
          <w:lang w:val="uz-Cyrl-UZ"/>
        </w:rPr>
        <w:t xml:space="preserve">hish, boshqa </w:t>
      </w:r>
      <w:r>
        <w:rPr>
          <w:lang w:val="uz-Cyrl-UZ"/>
        </w:rPr>
        <w:t>davlat organlari, mansabdor sha</w:t>
      </w:r>
      <w:r>
        <w:rPr>
          <w:lang w:val="uz-Latn-UZ"/>
        </w:rPr>
        <w:t>x</w:t>
      </w:r>
      <w:r w:rsidRPr="00D97E25">
        <w:rPr>
          <w:lang w:val="uz-Cyrl-UZ"/>
        </w:rPr>
        <w:t>slar va fuqarolar tomonidan bajarilishi u</w:t>
      </w:r>
      <w:r>
        <w:rPr>
          <w:lang w:val="uz-Latn-UZ"/>
        </w:rPr>
        <w:t>c</w:t>
      </w:r>
      <w:r w:rsidRPr="00D97E25">
        <w:rPr>
          <w:lang w:val="uz-Cyrl-UZ"/>
        </w:rPr>
        <w:t xml:space="preserve">hun majburiy bo`lgan normativ hujjatlar </w:t>
      </w:r>
      <w:r>
        <w:rPr>
          <w:lang w:val="uz-Latn-UZ"/>
        </w:rPr>
        <w:t>c</w:t>
      </w:r>
      <w:r w:rsidRPr="00D97E25">
        <w:rPr>
          <w:lang w:val="uz-Cyrl-UZ"/>
        </w:rPr>
        <w:t>hiqarish, ularni ishontirish va majbur qilish yo`li bilan bajarilishini ta`minlash imkonini beradigan davlat-hokimiyat vakolatlarining borligidir: ular bilan belgilangan tartibda harakat qiladilar va yagona tizimni tashkil etadilar; ular ijtimoiy mohiyati, maqsad, vazifalar, funk</w:t>
      </w:r>
      <w:r>
        <w:rPr>
          <w:lang w:val="uz-Cyrl-UZ"/>
        </w:rPr>
        <w:t>s</w:t>
      </w:r>
      <w:r w:rsidRPr="00D97E25">
        <w:rPr>
          <w:lang w:val="uz-Cyrl-UZ"/>
        </w:rPr>
        <w:t>iyalari jihatidan o`zaro aloqada va bir-biriga bog`langandir.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Davlat boshqaruvi organlari yagona tizimni tashkil etadilar. U Respublika miqyo</w:t>
      </w:r>
      <w:r>
        <w:rPr>
          <w:lang w:val="uz-Cyrl-UZ"/>
        </w:rPr>
        <w:t xml:space="preserve">sida </w:t>
      </w:r>
      <w:r>
        <w:rPr>
          <w:lang w:val="uz-Latn-UZ"/>
        </w:rPr>
        <w:t>x</w:t>
      </w:r>
      <w:r w:rsidRPr="00D97E25">
        <w:rPr>
          <w:lang w:val="uz-Cyrl-UZ"/>
        </w:rPr>
        <w:t xml:space="preserve">o`jalikka, ijtimoiy-madaniy va ma`muriy-siyosiy qurilishga kundalik har tomonlama rahbarlik qilishni ta`minlash zarurligidan kelib </w:t>
      </w:r>
      <w:r>
        <w:rPr>
          <w:lang w:val="uz-Latn-UZ"/>
        </w:rPr>
        <w:t>c</w:t>
      </w:r>
      <w:r w:rsidRPr="00D97E25">
        <w:rPr>
          <w:lang w:val="uz-Cyrl-UZ"/>
        </w:rPr>
        <w:t>hiqadi. Davlat boshqaruv organlari tuzilishi umumrespublika, markaziy va mahalliy organlarni qamrab oladi.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lastRenderedPageBreak/>
        <w:t>1. Umumrespublika organlari: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O`zbekiston Respublikasi Vazirlar Mahkamasi. Uning tarkibi O`zbekiston Respublikasi Prezidenti tomonidan shakllantiriladi. Vazirlar Mahkamasi o`z huquq doirasida O`zbekiston Respublikasini boshqarishga tegishli bar</w:t>
      </w:r>
      <w:r>
        <w:rPr>
          <w:lang w:val="uz-Cyrl-UZ"/>
        </w:rPr>
        <w:t>s</w:t>
      </w:r>
      <w:r w:rsidRPr="00D97E25">
        <w:rPr>
          <w:lang w:val="uz-Cyrl-UZ"/>
        </w:rPr>
        <w:t>ha masalalarni hal etishga vakolatlidir;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-</w:t>
      </w:r>
      <w:r w:rsidRPr="00D97E25">
        <w:rPr>
          <w:lang w:val="uz-Latn-UZ"/>
        </w:rPr>
        <w:t xml:space="preserve"> </w:t>
      </w:r>
      <w:r w:rsidRPr="00D97E25">
        <w:rPr>
          <w:lang w:val="uz-Cyrl-UZ"/>
        </w:rPr>
        <w:t>Qoraqalpog`iston Respublikasi Vazirlar Kengashi. U Qoraqalpog`iston Respublikasi Jo`qorg`i Kengesi tomonidan tuziladi. U o`z huquq doirasida Qoraqalpog`iston Respublikasiga tegishli masalalarni hal etish u</w:t>
      </w:r>
      <w:r>
        <w:rPr>
          <w:lang w:val="uz-Latn-UZ"/>
        </w:rPr>
        <w:t>c</w:t>
      </w:r>
      <w:r w:rsidRPr="00D97E25">
        <w:rPr>
          <w:lang w:val="uz-Cyrl-UZ"/>
        </w:rPr>
        <w:t>hun vakolatlidir.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2. Markaziy boshqaruv organlari: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- O`zbekiston Respublikasi vazirliklari;  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- Qoraqalpog`iston Respublikasi vazirliklari;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- Davlat qo`mitalari.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3. Mahalliy boshqaruv organlari: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 - Hokimlar;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>
        <w:rPr>
          <w:lang w:val="uz-Cyrl-UZ"/>
        </w:rPr>
        <w:t xml:space="preserve">   -Joylarda </w:t>
      </w:r>
      <w:r>
        <w:rPr>
          <w:lang w:val="uz-Latn-UZ"/>
        </w:rPr>
        <w:t>x</w:t>
      </w:r>
      <w:r w:rsidRPr="00D97E25">
        <w:rPr>
          <w:lang w:val="uz-Cyrl-UZ"/>
        </w:rPr>
        <w:t>o`jalik, ijtimoiy-madaniy va ma`muriy-siyosiy qurilishning ayrim tarmoqlarini boshqarish u</w:t>
      </w:r>
      <w:r>
        <w:rPr>
          <w:lang w:val="uz-Latn-UZ"/>
        </w:rPr>
        <w:t>c</w:t>
      </w:r>
      <w:r w:rsidRPr="00D97E25">
        <w:rPr>
          <w:lang w:val="uz-Cyrl-UZ"/>
        </w:rPr>
        <w:t xml:space="preserve">hun hokimlar tomonidan tuziladigan hokimliklarning bo`limlari, boshqarmalari va </w:t>
      </w:r>
      <w:r>
        <w:rPr>
          <w:lang w:val="uz-Cyrl-UZ"/>
        </w:rPr>
        <w:t>xizmat</w:t>
      </w:r>
      <w:r w:rsidRPr="00D97E25">
        <w:rPr>
          <w:lang w:val="uz-Cyrl-UZ"/>
        </w:rPr>
        <w:t>lari.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Latn-UZ"/>
        </w:rPr>
      </w:pPr>
      <w:r w:rsidRPr="00D97E25">
        <w:rPr>
          <w:lang w:val="uz-Cyrl-UZ"/>
        </w:rPr>
        <w:t xml:space="preserve"> Davlat boshqaruvining shakllari va usullari. Boshqaruv faoliyatining asosiy shakllari: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davlat boshqaruvi hujjatlarini nashr etish;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ma`muriy shartnomalar tuzish;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- fuqarolarning shikoyatlari, arizalari va takliflarini ko`rib </w:t>
      </w:r>
      <w:r>
        <w:rPr>
          <w:lang w:val="uz-Latn-UZ"/>
        </w:rPr>
        <w:t>c</w:t>
      </w:r>
      <w:r w:rsidRPr="00D97E25">
        <w:rPr>
          <w:lang w:val="uz-Cyrl-UZ"/>
        </w:rPr>
        <w:t>hiqish va ularga javob qaytarish.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 Davlat boshqaruvi usullari: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kuzatish;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nazorat qilish;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ma`muriy va iqtisodiy boshqarish;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umumiy rahbarlik qilish hamda bevosita boshqarish;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rag`batlantirish;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majbur qilish.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b/>
          <w:lang w:val="uz-Cyrl-UZ"/>
        </w:rPr>
        <w:lastRenderedPageBreak/>
        <w:t>Ma`muriy javobgarlik va ma`muriy jazo</w:t>
      </w:r>
      <w:r w:rsidRPr="00D97E25">
        <w:rPr>
          <w:lang w:val="uz-Cyrl-UZ"/>
        </w:rPr>
        <w:t>. Ma`muriy javobgarlik-bu yuridik javobgarlikning bir turidir. Unga ma`muriy huquqbuzarlikni sodir etishda (hatti-h</w:t>
      </w:r>
      <w:r>
        <w:rPr>
          <w:lang w:val="uz-Cyrl-UZ"/>
        </w:rPr>
        <w:t>arakat</w:t>
      </w:r>
      <w:r w:rsidRPr="00D97E25">
        <w:rPr>
          <w:lang w:val="uz-Cyrl-UZ"/>
        </w:rPr>
        <w:t xml:space="preserve"> qilgan</w:t>
      </w:r>
      <w:r>
        <w:rPr>
          <w:lang w:val="uz-Latn-UZ"/>
        </w:rPr>
        <w:t>)</w:t>
      </w:r>
      <w:r w:rsidRPr="00D97E25">
        <w:rPr>
          <w:lang w:val="uz-Cyrl-UZ"/>
        </w:rPr>
        <w:t xml:space="preserve"> aybdor bo`lgan </w:t>
      </w:r>
      <w:r>
        <w:rPr>
          <w:lang w:val="uz-Cyrl-UZ"/>
        </w:rPr>
        <w:t>shax</w:t>
      </w:r>
      <w:r w:rsidRPr="00D97E25">
        <w:rPr>
          <w:lang w:val="uz-Cyrl-UZ"/>
        </w:rPr>
        <w:t>slar tortiladi.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Ma`muriy huquqbuzarlik deganda qonun hujjatlariga binoan ma`muriy javobgarlikka tortish nazarda tutilgan, </w:t>
      </w:r>
      <w:r>
        <w:rPr>
          <w:lang w:val="uz-Cyrl-UZ"/>
        </w:rPr>
        <w:t>shax</w:t>
      </w:r>
      <w:r w:rsidRPr="00D97E25">
        <w:rPr>
          <w:lang w:val="uz-Cyrl-UZ"/>
        </w:rPr>
        <w:t>sga, fuqarolarning huquqlari va erkinliklariga, mulk</w:t>
      </w:r>
      <w:r>
        <w:rPr>
          <w:lang w:val="uz-Latn-UZ"/>
        </w:rPr>
        <w:t>c</w:t>
      </w:r>
      <w:r w:rsidRPr="00D97E25">
        <w:rPr>
          <w:lang w:val="uz-Cyrl-UZ"/>
        </w:rPr>
        <w:t>hilikka, davlat va jamoat tartibiga, tabiiy muhitga tajovuz qiluv</w:t>
      </w:r>
      <w:r>
        <w:rPr>
          <w:lang w:val="uz-Latn-UZ"/>
        </w:rPr>
        <w:t>c</w:t>
      </w:r>
      <w:r w:rsidRPr="00D97E25">
        <w:rPr>
          <w:lang w:val="uz-Cyrl-UZ"/>
        </w:rPr>
        <w:t>hi g`ayriqonuniy, aybli qasddan yoki ehtiyotsizlik orqasida sodir etilgan harakat yoki harakatsizlik tushuniladi (ma`muriy javobgarlik to`g`risidagi Kodeks,10-modda).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Ma`muriy huquqbuzarlikning eng muhim belgilaridan biri g`ayriqonuniylikdir. Bu g`ayriqonuniy harakat kabi g`ayriqonuniy harakatsiz bo`lishi mumkin. Masalan, ko`</w:t>
      </w:r>
      <w:r>
        <w:rPr>
          <w:lang w:val="uz-Latn-UZ"/>
        </w:rPr>
        <w:t>c</w:t>
      </w:r>
      <w:r w:rsidRPr="00D97E25">
        <w:rPr>
          <w:lang w:val="uz-Cyrl-UZ"/>
        </w:rPr>
        <w:t xml:space="preserve">hadan o`tish qoidasining piyoda tomonidan buzilishi –g`ayriqonuniy harakatdir. Harbiy </w:t>
      </w:r>
      <w:r>
        <w:rPr>
          <w:lang w:val="uz-Cyrl-UZ"/>
        </w:rPr>
        <w:t>xizmat</w:t>
      </w:r>
      <w:r w:rsidRPr="00D97E25">
        <w:rPr>
          <w:lang w:val="uz-Cyrl-UZ"/>
        </w:rPr>
        <w:t xml:space="preserve">ga </w:t>
      </w:r>
      <w:r>
        <w:rPr>
          <w:lang w:val="uz-Latn-UZ"/>
        </w:rPr>
        <w:t>c</w:t>
      </w:r>
      <w:r w:rsidRPr="00D97E25">
        <w:rPr>
          <w:lang w:val="uz-Cyrl-UZ"/>
        </w:rPr>
        <w:t>haqiriluv</w:t>
      </w:r>
      <w:r>
        <w:rPr>
          <w:lang w:val="uz-Cyrl-UZ"/>
        </w:rPr>
        <w:t>s</w:t>
      </w:r>
      <w:r w:rsidRPr="00D97E25">
        <w:rPr>
          <w:lang w:val="uz-Cyrl-UZ"/>
        </w:rPr>
        <w:t>hi uzrli sabablarsiz mudofaa ishlari vazirligi organlariga kelmasa – bu g`ayriqonuniy harakatsizlikdir.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Ma`muriy huquqbuzarlik qasddan yoki ehtiyotsizlik orqasida sodir etiladi. Qasddan qilingan huquqbuzarlikka mayda bezorilik, ta`qiqlangan usul bilan ov qilish kiradi. Ehtiyotsizlik bilan sodir etilganlarga – yong`</w:t>
      </w:r>
      <w:r>
        <w:rPr>
          <w:lang w:val="uz-Cyrl-UZ"/>
        </w:rPr>
        <w:t xml:space="preserve">in </w:t>
      </w:r>
      <w:r>
        <w:rPr>
          <w:lang w:val="uz-Latn-UZ"/>
        </w:rPr>
        <w:t>x</w:t>
      </w:r>
      <w:r w:rsidRPr="00D97E25">
        <w:rPr>
          <w:lang w:val="uz-Cyrl-UZ"/>
        </w:rPr>
        <w:t>avfsizligi, mehnat muhofazasi qoidalarini buzishlar kiradi.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O`zbekiston Respublikasida ma`muriy javobgarlik fuqarolarga nisbatan 16 yoshga to`lgandan  boshlab ku</w:t>
      </w:r>
      <w:r>
        <w:rPr>
          <w:lang w:val="uz-Latn-UZ"/>
        </w:rPr>
        <w:t>c</w:t>
      </w:r>
      <w:r w:rsidRPr="00D97E25">
        <w:rPr>
          <w:lang w:val="uz-Cyrl-UZ"/>
        </w:rPr>
        <w:t>hga kiradi (13-modda).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Ma`muriy huquqbuzarlikni sodir etgan 16 yoshdan 18 yoshga</w:t>
      </w:r>
      <w:r>
        <w:rPr>
          <w:lang w:val="uz-Cyrl-UZ"/>
        </w:rPr>
        <w:t>s</w:t>
      </w:r>
      <w:r w:rsidRPr="00D97E25">
        <w:rPr>
          <w:lang w:val="uz-Cyrl-UZ"/>
        </w:rPr>
        <w:t>ha bo`</w:t>
      </w:r>
      <w:r>
        <w:rPr>
          <w:lang w:val="uz-Cyrl-UZ"/>
        </w:rPr>
        <w:t>lgan sha</w:t>
      </w:r>
      <w:r>
        <w:rPr>
          <w:lang w:val="uz-Latn-UZ"/>
        </w:rPr>
        <w:t>x</w:t>
      </w:r>
      <w:r w:rsidRPr="00D97E25">
        <w:rPr>
          <w:lang w:val="uz-Cyrl-UZ"/>
        </w:rPr>
        <w:t>slarga voyaga etmaganlar ishlari bo`yi</w:t>
      </w:r>
      <w:r>
        <w:rPr>
          <w:lang w:val="uz-Latn-UZ"/>
        </w:rPr>
        <w:t>c</w:t>
      </w:r>
      <w:r w:rsidRPr="00D97E25">
        <w:rPr>
          <w:lang w:val="uz-Cyrl-UZ"/>
        </w:rPr>
        <w:t>ha komissiyalar to`g`risida</w:t>
      </w:r>
      <w:r>
        <w:rPr>
          <w:lang w:val="uz-Latn-UZ"/>
        </w:rPr>
        <w:t>gi</w:t>
      </w:r>
      <w:r w:rsidRPr="00D97E25">
        <w:rPr>
          <w:lang w:val="uz-Cyrl-UZ"/>
        </w:rPr>
        <w:t xml:space="preserve"> nizomda nazarda tutilgan </w:t>
      </w:r>
      <w:r>
        <w:rPr>
          <w:lang w:val="uz-Latn-UZ"/>
        </w:rPr>
        <w:t>c</w:t>
      </w:r>
      <w:r w:rsidRPr="00D97E25">
        <w:rPr>
          <w:lang w:val="uz-Cyrl-UZ"/>
        </w:rPr>
        <w:t>horalar qo`llaniladi. 16-yoshga</w:t>
      </w:r>
      <w:r>
        <w:rPr>
          <w:lang w:val="uz-Cyrl-UZ"/>
        </w:rPr>
        <w:t>s</w:t>
      </w:r>
      <w:r w:rsidRPr="00D97E25">
        <w:rPr>
          <w:lang w:val="uz-Cyrl-UZ"/>
        </w:rPr>
        <w:t xml:space="preserve">ha bo`lgan </w:t>
      </w:r>
      <w:r>
        <w:rPr>
          <w:lang w:val="uz-Cyrl-UZ"/>
        </w:rPr>
        <w:t>shax</w:t>
      </w:r>
      <w:r w:rsidRPr="00D97E25">
        <w:rPr>
          <w:lang w:val="uz-Cyrl-UZ"/>
        </w:rPr>
        <w:t>slar u</w:t>
      </w:r>
      <w:r>
        <w:rPr>
          <w:lang w:val="uz-Latn-UZ"/>
        </w:rPr>
        <w:t>c</w:t>
      </w:r>
      <w:r w:rsidRPr="00D97E25">
        <w:rPr>
          <w:lang w:val="uz-Cyrl-UZ"/>
        </w:rPr>
        <w:t>hun huquqbuzarning ota-onasi yoki vasiysi javobgarlikka tortiladi.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Harbiy </w:t>
      </w:r>
      <w:r>
        <w:rPr>
          <w:lang w:val="uz-Cyrl-UZ"/>
        </w:rPr>
        <w:t>xizmat</w:t>
      </w:r>
      <w:r>
        <w:rPr>
          <w:lang w:val="uz-Latn-UZ"/>
        </w:rPr>
        <w:t>c</w:t>
      </w:r>
      <w:r>
        <w:rPr>
          <w:lang w:val="uz-Cyrl-UZ"/>
        </w:rPr>
        <w:t xml:space="preserve">hilar va IIV </w:t>
      </w:r>
      <w:r>
        <w:rPr>
          <w:lang w:val="uz-Latn-UZ"/>
        </w:rPr>
        <w:t>x</w:t>
      </w:r>
      <w:r w:rsidRPr="00D97E25">
        <w:rPr>
          <w:lang w:val="uz-Cyrl-UZ"/>
        </w:rPr>
        <w:t>odimlari ma`muriy huquqbuzarliklar u</w:t>
      </w:r>
      <w:r>
        <w:rPr>
          <w:lang w:val="uz-Latn-UZ"/>
        </w:rPr>
        <w:t>c</w:t>
      </w:r>
      <w:r w:rsidRPr="00D97E25">
        <w:rPr>
          <w:lang w:val="uz-Cyrl-UZ"/>
        </w:rPr>
        <w:t>hun intizom ustaviga ko`ra javobgar bo`ladilar. Faqat yo`l harakati, ov qilish, baliq</w:t>
      </w:r>
      <w:r>
        <w:rPr>
          <w:lang w:val="uz-Cyrl-UZ"/>
        </w:rPr>
        <w:t xml:space="preserve"> tutish, bo</w:t>
      </w:r>
      <w:r>
        <w:rPr>
          <w:lang w:val="uz-Latn-UZ"/>
        </w:rPr>
        <w:t>jx</w:t>
      </w:r>
      <w:r w:rsidRPr="00D97E25">
        <w:rPr>
          <w:lang w:val="uz-Cyrl-UZ"/>
        </w:rPr>
        <w:t>ona qoidalarini buzganlik u</w:t>
      </w:r>
      <w:r>
        <w:rPr>
          <w:lang w:val="uz-Latn-UZ"/>
        </w:rPr>
        <w:t>c</w:t>
      </w:r>
      <w:r w:rsidRPr="00D97E25">
        <w:rPr>
          <w:lang w:val="uz-Cyrl-UZ"/>
        </w:rPr>
        <w:t>hun ular umumiy asoslarda javobgarlikka tortiladilar.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Qonun ma`muriy javobgarlikdan ozod qilish asosini nazarda tutadi. Bunga: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zaruriy mudofaa;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>
        <w:rPr>
          <w:lang w:val="uz-Cyrl-UZ"/>
        </w:rPr>
        <w:t>- o</w:t>
      </w:r>
      <w:r>
        <w:rPr>
          <w:lang w:val="uz-Latn-UZ"/>
        </w:rPr>
        <w:t>x</w:t>
      </w:r>
      <w:r w:rsidRPr="00D97E25">
        <w:rPr>
          <w:lang w:val="uz-Cyrl-UZ"/>
        </w:rPr>
        <w:t>irgi zarurat;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lastRenderedPageBreak/>
        <w:t>- aqli norasolik;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- zararli oqibatning arzimasligi ( yoki umuman zarar etmagan bo`lsa). Kabi holatlar  kiradi.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Ma`</w:t>
      </w:r>
      <w:r w:rsidRPr="005E47A0">
        <w:rPr>
          <w:lang w:val="uz-Cyrl-UZ"/>
        </w:rPr>
        <w:t>muriy</w:t>
      </w:r>
      <w:r w:rsidRPr="00D97E25">
        <w:rPr>
          <w:lang w:val="uz-Cyrl-UZ"/>
        </w:rPr>
        <w:t xml:space="preserve"> </w:t>
      </w:r>
      <w:r w:rsidRPr="005E47A0">
        <w:rPr>
          <w:lang w:val="uz-Cyrl-UZ"/>
        </w:rPr>
        <w:t>jazo</w:t>
      </w:r>
      <w:r w:rsidRPr="00D97E25">
        <w:rPr>
          <w:lang w:val="uz-Cyrl-UZ"/>
        </w:rPr>
        <w:t xml:space="preserve"> ma`</w:t>
      </w:r>
      <w:r w:rsidRPr="005E47A0">
        <w:rPr>
          <w:lang w:val="uz-Cyrl-UZ"/>
        </w:rPr>
        <w:t>muriy</w:t>
      </w:r>
      <w:r w:rsidRPr="00D97E25">
        <w:rPr>
          <w:lang w:val="uz-Cyrl-UZ"/>
        </w:rPr>
        <w:t xml:space="preserve"> </w:t>
      </w:r>
      <w:r w:rsidRPr="005E47A0">
        <w:rPr>
          <w:lang w:val="uz-Cyrl-UZ"/>
        </w:rPr>
        <w:t>huquqbuzarlik</w:t>
      </w:r>
      <w:r w:rsidRPr="00D97E25">
        <w:rPr>
          <w:lang w:val="uz-Cyrl-UZ"/>
        </w:rPr>
        <w:t xml:space="preserve"> </w:t>
      </w:r>
      <w:r w:rsidRPr="005E47A0">
        <w:rPr>
          <w:lang w:val="uz-Cyrl-UZ"/>
        </w:rPr>
        <w:t>u</w:t>
      </w:r>
      <w:r>
        <w:rPr>
          <w:lang w:val="uz-Latn-UZ"/>
        </w:rPr>
        <w:t>c</w:t>
      </w:r>
      <w:r w:rsidRPr="005E47A0">
        <w:rPr>
          <w:lang w:val="uz-Cyrl-UZ"/>
        </w:rPr>
        <w:t>hun</w:t>
      </w:r>
      <w:r w:rsidRPr="00D97E25">
        <w:rPr>
          <w:lang w:val="uz-Cyrl-UZ"/>
        </w:rPr>
        <w:t xml:space="preserve"> javobgarlik mezoni </w:t>
      </w:r>
      <w:r>
        <w:rPr>
          <w:lang w:val="uz-Latn-UZ"/>
        </w:rPr>
        <w:t>c</w:t>
      </w:r>
      <w:r w:rsidRPr="00D97E25">
        <w:rPr>
          <w:lang w:val="uz-Cyrl-UZ"/>
        </w:rPr>
        <w:t xml:space="preserve">horasi hisoblanadi. Ma`muriy jazo javobgarlikka tortish </w:t>
      </w:r>
      <w:r>
        <w:rPr>
          <w:lang w:val="uz-Latn-UZ"/>
        </w:rPr>
        <w:t>c</w:t>
      </w:r>
      <w:r w:rsidRPr="00D97E25">
        <w:rPr>
          <w:lang w:val="uz-Cyrl-UZ"/>
        </w:rPr>
        <w:t>horasi bo`lib, u ma`muriy huquqbuzarlik sodir etga</w:t>
      </w:r>
      <w:r>
        <w:rPr>
          <w:lang w:val="uz-Cyrl-UZ"/>
        </w:rPr>
        <w:t>n sha</w:t>
      </w:r>
      <w:r>
        <w:rPr>
          <w:lang w:val="uz-Latn-UZ"/>
        </w:rPr>
        <w:t>x</w:t>
      </w:r>
      <w:r w:rsidRPr="00D97E25">
        <w:rPr>
          <w:lang w:val="uz-Cyrl-UZ"/>
        </w:rPr>
        <w:t>sni qonunlarga rioya etish va ularni hurmat qilish ruhida tarbiyalash, shuningdek ana shu huquqbuzarning o`zi tomonidan ham, boshq</w:t>
      </w:r>
      <w:r>
        <w:rPr>
          <w:lang w:val="uz-Cyrl-UZ"/>
        </w:rPr>
        <w:t>a sha</w:t>
      </w:r>
      <w:r>
        <w:rPr>
          <w:lang w:val="uz-Latn-UZ"/>
        </w:rPr>
        <w:t>x</w:t>
      </w:r>
      <w:r w:rsidRPr="00D97E25">
        <w:rPr>
          <w:lang w:val="uz-Cyrl-UZ"/>
        </w:rPr>
        <w:t>slar tomonidan ham yangi huquqbuzarlik sodir etilishining oldini olish maqsadida qo`llaniladi.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Ma`muriy jazo turlari: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>1. Jarima-ma`muriy huquqbuz</w:t>
      </w:r>
      <w:r>
        <w:rPr>
          <w:lang w:val="uz-Cyrl-UZ"/>
        </w:rPr>
        <w:t>arlik  sodir etishda aybdor sha</w:t>
      </w:r>
      <w:r>
        <w:rPr>
          <w:lang w:val="uz-Latn-UZ"/>
        </w:rPr>
        <w:t>x</w:t>
      </w:r>
      <w:r w:rsidRPr="00D97E25">
        <w:rPr>
          <w:lang w:val="uz-Cyrl-UZ"/>
        </w:rPr>
        <w:t xml:space="preserve">sdan davlat hisobiga pul undirishdir. Uning miqdori eng kam oylik ish haqidan kelib </w:t>
      </w:r>
      <w:r>
        <w:rPr>
          <w:lang w:val="uz-Latn-UZ"/>
        </w:rPr>
        <w:t>c</w:t>
      </w:r>
      <w:r w:rsidRPr="00D97E25">
        <w:rPr>
          <w:lang w:val="uz-Cyrl-UZ"/>
        </w:rPr>
        <w:t>hiqqan holda belgilanadi. Eng kam miqdori eng kam ish haqining ellikdan bir q</w:t>
      </w:r>
      <w:r>
        <w:rPr>
          <w:lang w:val="uz-Cyrl-UZ"/>
        </w:rPr>
        <w:t>ismidan, mansabdor sha</w:t>
      </w:r>
      <w:r>
        <w:rPr>
          <w:lang w:val="uz-Latn-UZ"/>
        </w:rPr>
        <w:t>x</w:t>
      </w:r>
      <w:r w:rsidRPr="00D97E25">
        <w:rPr>
          <w:lang w:val="uz-Cyrl-UZ"/>
        </w:rPr>
        <w:t>slar</w:t>
      </w:r>
      <w:r>
        <w:rPr>
          <w:lang w:val="uz-Latn-UZ"/>
        </w:rPr>
        <w:t>ga</w:t>
      </w:r>
      <w:r w:rsidRPr="00D97E25">
        <w:rPr>
          <w:lang w:val="uz-Cyrl-UZ"/>
        </w:rPr>
        <w:t xml:space="preserve"> esa, o`ndan bir qismidan kam bo`lmasligi kerak. Eng ko`p miqdori eng kam ish haqining besh baravaridan, mansabdor </w:t>
      </w:r>
      <w:r>
        <w:rPr>
          <w:lang w:val="uz-Cyrl-UZ"/>
        </w:rPr>
        <w:t>shax</w:t>
      </w:r>
      <w:r w:rsidRPr="00D97E25">
        <w:rPr>
          <w:lang w:val="uz-Cyrl-UZ"/>
        </w:rPr>
        <w:t>slarga esa, o`n baravaridan oshmasligi kerak.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2. Haqini to`lash sharti bilan olib qo`yish –huquqbuzarlik quroli bo`lgan ashyoni majburiy ravishda olib qo`yishdan iborat bo`lgan ma`muriy jazo </w:t>
      </w:r>
      <w:r>
        <w:rPr>
          <w:lang w:val="uz-Latn-UZ"/>
        </w:rPr>
        <w:t>c</w:t>
      </w:r>
      <w:r w:rsidRPr="00D97E25">
        <w:rPr>
          <w:lang w:val="uz-Cyrl-UZ"/>
        </w:rPr>
        <w:t>horasi. Olib qo`yilgan ashyo sotilib, undan tushgan pul sotish u</w:t>
      </w:r>
      <w:r>
        <w:rPr>
          <w:lang w:val="uz-Latn-UZ"/>
        </w:rPr>
        <w:t>c</w:t>
      </w:r>
      <w:r w:rsidRPr="00D97E25">
        <w:rPr>
          <w:lang w:val="uz-Cyrl-UZ"/>
        </w:rPr>
        <w:t xml:space="preserve">hun ketgan harajatlarni </w:t>
      </w:r>
      <w:r>
        <w:rPr>
          <w:lang w:val="uz-Latn-UZ"/>
        </w:rPr>
        <w:t>c</w:t>
      </w:r>
      <w:r w:rsidRPr="00D97E25">
        <w:rPr>
          <w:lang w:val="uz-Cyrl-UZ"/>
        </w:rPr>
        <w:t>hegirib tashlagan holda egasiga qaytariladi.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3. Musodara qilish – ma`muriy huquqbuzarlikni sodir etish quroli bo`lgan ashyoni majburiy tarzda pulini to`lamay davlat mulkiga aylantirishdan iborat. Ushbu jazo </w:t>
      </w:r>
      <w:r>
        <w:rPr>
          <w:lang w:val="uz-Latn-UZ"/>
        </w:rPr>
        <w:t>c</w:t>
      </w:r>
      <w:r w:rsidRPr="00D97E25">
        <w:rPr>
          <w:lang w:val="uz-Cyrl-UZ"/>
        </w:rPr>
        <w:t>horasi tuman (</w:t>
      </w:r>
      <w:r>
        <w:rPr>
          <w:lang w:val="uz-Cyrl-UZ"/>
        </w:rPr>
        <w:t>shax</w:t>
      </w:r>
      <w:r w:rsidRPr="00D97E25">
        <w:rPr>
          <w:lang w:val="uz-Cyrl-UZ"/>
        </w:rPr>
        <w:t>ar) sudining ma`muriy ishlar bo`yi</w:t>
      </w:r>
      <w:r>
        <w:rPr>
          <w:lang w:val="uz-Latn-UZ"/>
        </w:rPr>
        <w:t>c</w:t>
      </w:r>
      <w:r w:rsidRPr="00D97E25">
        <w:rPr>
          <w:lang w:val="uz-Cyrl-UZ"/>
        </w:rPr>
        <w:t xml:space="preserve">ha sudyasi tomonidan qo`llaniladi. Bunda faqat huquqbuzarning mulki bo`lgan ashyogina musodara qilinishi mumkin. 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>
        <w:rPr>
          <w:lang w:val="uz-Cyrl-UZ"/>
        </w:rPr>
        <w:t>4. Ma</w:t>
      </w:r>
      <w:r>
        <w:rPr>
          <w:lang w:val="uz-Latn-UZ"/>
        </w:rPr>
        <w:t>x</w:t>
      </w:r>
      <w:r w:rsidRPr="00D97E25">
        <w:rPr>
          <w:lang w:val="uz-Cyrl-UZ"/>
        </w:rPr>
        <w:t>sus huquqdan mahrum qilish (transport vositasini boshqarish huquqidan ov qilish huquqidan mahrum qilish) tuman (</w:t>
      </w:r>
      <w:r>
        <w:rPr>
          <w:lang w:val="uz-Cyrl-UZ"/>
        </w:rPr>
        <w:t>shax</w:t>
      </w:r>
      <w:r w:rsidRPr="00D97E25">
        <w:rPr>
          <w:lang w:val="uz-Cyrl-UZ"/>
        </w:rPr>
        <w:t>ar) sudining ma`muriy ishlar bo`yi</w:t>
      </w:r>
      <w:r>
        <w:rPr>
          <w:lang w:val="uz-Latn-UZ"/>
        </w:rPr>
        <w:t>c</w:t>
      </w:r>
      <w:r w:rsidRPr="00D97E25">
        <w:rPr>
          <w:lang w:val="uz-Cyrl-UZ"/>
        </w:rPr>
        <w:t>ha sudyasi tomonidan u</w:t>
      </w:r>
      <w:r>
        <w:rPr>
          <w:lang w:val="uz-Latn-UZ"/>
        </w:rPr>
        <w:t>c</w:t>
      </w:r>
      <w:r w:rsidRPr="00D97E25">
        <w:rPr>
          <w:lang w:val="uz-Cyrl-UZ"/>
        </w:rPr>
        <w:t>h yilga</w:t>
      </w:r>
      <w:r>
        <w:rPr>
          <w:lang w:val="uz-Latn-UZ"/>
        </w:rPr>
        <w:t>c</w:t>
      </w:r>
      <w:r w:rsidRPr="00D97E25">
        <w:rPr>
          <w:lang w:val="uz-Cyrl-UZ"/>
        </w:rPr>
        <w:t>ha muddatga qo`llaniladi va bu muddat 15 kundan kam bo`lishi mumkin emas.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Latn-UZ"/>
        </w:rPr>
      </w:pPr>
      <w:r w:rsidRPr="00D97E25">
        <w:rPr>
          <w:lang w:val="uz-Cyrl-UZ"/>
        </w:rPr>
        <w:lastRenderedPageBreak/>
        <w:t>5. Ma`muriy qamoqqa olish-jinoyatlarga yaqin huquqbuzarliklarga yoki takroriy qo`pol ma`muriy huquqbuzarliklarga nisbatan qo`llaniladi. Eng ko`p muddat – o`n besh sutkaga</w:t>
      </w:r>
      <w:r>
        <w:rPr>
          <w:lang w:val="uz-Latn-UZ"/>
        </w:rPr>
        <w:t>c</w:t>
      </w:r>
      <w:r w:rsidRPr="00D97E25">
        <w:rPr>
          <w:lang w:val="uz-Cyrl-UZ"/>
        </w:rPr>
        <w:t>ha</w:t>
      </w:r>
      <w:r>
        <w:rPr>
          <w:lang w:val="uz-Latn-UZ"/>
        </w:rPr>
        <w:t>,</w:t>
      </w:r>
      <w:r w:rsidRPr="00D97E25">
        <w:rPr>
          <w:lang w:val="uz-Cyrl-UZ"/>
        </w:rPr>
        <w:t xml:space="preserve"> lekin favq</w:t>
      </w:r>
      <w:r>
        <w:rPr>
          <w:lang w:val="uz-Cyrl-UZ"/>
        </w:rPr>
        <w:t>ulo</w:t>
      </w:r>
      <w:r w:rsidRPr="00D97E25">
        <w:rPr>
          <w:lang w:val="uz-Cyrl-UZ"/>
        </w:rPr>
        <w:t>dda holat tartibi sharoitida jamoat tartibiga tajovuz qilganligi u</w:t>
      </w:r>
      <w:r>
        <w:rPr>
          <w:lang w:val="uz-Latn-UZ"/>
        </w:rPr>
        <w:t>c</w:t>
      </w:r>
      <w:r w:rsidRPr="00D97E25">
        <w:rPr>
          <w:lang w:val="uz-Cyrl-UZ"/>
        </w:rPr>
        <w:t>hun o`ttiz sutkaga</w:t>
      </w:r>
      <w:r>
        <w:rPr>
          <w:lang w:val="uz-Latn-UZ"/>
        </w:rPr>
        <w:t>c</w:t>
      </w:r>
      <w:r w:rsidRPr="00D97E25">
        <w:rPr>
          <w:lang w:val="uz-Cyrl-UZ"/>
        </w:rPr>
        <w:t>ha muddatga qo`llaniladi. Ma`muriy qamoqqa olish tuman(</w:t>
      </w:r>
      <w:r>
        <w:rPr>
          <w:lang w:val="uz-Cyrl-UZ"/>
        </w:rPr>
        <w:t>shax</w:t>
      </w:r>
      <w:r w:rsidRPr="00D97E25">
        <w:rPr>
          <w:lang w:val="uz-Cyrl-UZ"/>
        </w:rPr>
        <w:t>ar) sudining ma`muriy ishlar bo`yi</w:t>
      </w:r>
      <w:r>
        <w:rPr>
          <w:lang w:val="uz-Latn-UZ"/>
        </w:rPr>
        <w:t>c</w:t>
      </w:r>
      <w:r w:rsidRPr="00D97E25">
        <w:rPr>
          <w:lang w:val="uz-Cyrl-UZ"/>
        </w:rPr>
        <w:t xml:space="preserve">ha sudyasi tomonidan tayinlanadi. </w:t>
      </w:r>
      <w:r>
        <w:rPr>
          <w:lang w:val="uz-Cyrl-UZ"/>
        </w:rPr>
        <w:t>Q</w:t>
      </w:r>
      <w:r>
        <w:rPr>
          <w:lang w:val="uz-Latn-UZ"/>
        </w:rPr>
        <w:t>u</w:t>
      </w:r>
      <w:r w:rsidRPr="00D97E25">
        <w:rPr>
          <w:lang w:val="uz-Cyrl-UZ"/>
        </w:rPr>
        <w:t xml:space="preserve">yidagilarga nisbatan ma`muriy qamoq </w:t>
      </w:r>
      <w:r>
        <w:rPr>
          <w:lang w:val="uz-Latn-UZ"/>
        </w:rPr>
        <w:t>c</w:t>
      </w:r>
      <w:r w:rsidRPr="00D97E25">
        <w:rPr>
          <w:lang w:val="uz-Cyrl-UZ"/>
        </w:rPr>
        <w:t>horasi qo`llanilmaydi;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a) homilador ayollarga;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b) u</w:t>
      </w:r>
      <w:r>
        <w:rPr>
          <w:lang w:val="uz-Latn-UZ"/>
        </w:rPr>
        <w:t>c</w:t>
      </w:r>
      <w:r w:rsidRPr="00D97E25">
        <w:rPr>
          <w:lang w:val="uz-Cyrl-UZ"/>
        </w:rPr>
        <w:t>h yoshga</w:t>
      </w:r>
      <w:r>
        <w:rPr>
          <w:lang w:val="uz-Latn-UZ"/>
        </w:rPr>
        <w:t>c</w:t>
      </w:r>
      <w:r w:rsidRPr="00D97E25">
        <w:rPr>
          <w:lang w:val="uz-Cyrl-UZ"/>
        </w:rPr>
        <w:t>ha bolasi bo`lgan yoki bolasini 14 yoshga</w:t>
      </w:r>
      <w:r>
        <w:rPr>
          <w:lang w:val="uz-Latn-UZ"/>
        </w:rPr>
        <w:t>c</w:t>
      </w:r>
      <w:r w:rsidRPr="00D97E25">
        <w:rPr>
          <w:lang w:val="uz-Cyrl-UZ"/>
        </w:rPr>
        <w:t>ha yolg`iz tarbilayotgan ayollarga;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v) 18 yoshga to`</w:t>
      </w:r>
      <w:r>
        <w:rPr>
          <w:lang w:val="uz-Cyrl-UZ"/>
        </w:rPr>
        <w:t>lmagan sha</w:t>
      </w:r>
      <w:r>
        <w:rPr>
          <w:lang w:val="uz-Latn-UZ"/>
        </w:rPr>
        <w:t>x</w:t>
      </w:r>
      <w:r w:rsidRPr="00D97E25">
        <w:rPr>
          <w:lang w:val="uz-Cyrl-UZ"/>
        </w:rPr>
        <w:t>slarga;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  <w:r w:rsidRPr="00D97E25">
        <w:rPr>
          <w:lang w:val="uz-Cyrl-UZ"/>
        </w:rPr>
        <w:t xml:space="preserve"> g) I va  II guruh nogironlariga.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</w:p>
    <w:p w:rsidR="0070225C" w:rsidRPr="00D97E25" w:rsidRDefault="0070225C" w:rsidP="0070225C">
      <w:pPr>
        <w:spacing w:line="360" w:lineRule="auto"/>
        <w:ind w:firstLine="570"/>
        <w:jc w:val="center"/>
        <w:rPr>
          <w:b/>
          <w:lang w:val="uz-Cyrl-UZ"/>
        </w:rPr>
      </w:pPr>
      <w:r w:rsidRPr="00D97E25">
        <w:rPr>
          <w:b/>
          <w:lang w:val="uz-Cyrl-UZ"/>
        </w:rPr>
        <w:t>Mavzuni takrorlash u</w:t>
      </w:r>
      <w:r>
        <w:rPr>
          <w:b/>
          <w:lang w:val="uz-Latn-UZ"/>
        </w:rPr>
        <w:t>c</w:t>
      </w:r>
      <w:r w:rsidRPr="00D97E25">
        <w:rPr>
          <w:b/>
          <w:lang w:val="uz-Cyrl-UZ"/>
        </w:rPr>
        <w:t>hun savollar: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1. Ma`muriy huquq tushun</w:t>
      </w:r>
      <w:r>
        <w:rPr>
          <w:lang w:val="uz-Latn-UZ"/>
        </w:rPr>
        <w:t>c</w:t>
      </w:r>
      <w:r w:rsidRPr="00D97E25">
        <w:rPr>
          <w:lang w:val="uz-Cyrl-UZ"/>
        </w:rPr>
        <w:t>hasini izohlab bering.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2. Davlat boshqaruvi nima?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3 Ma`muriy huquq tizimini tushuntiring</w:t>
      </w:r>
    </w:p>
    <w:p w:rsidR="0070225C" w:rsidRPr="00D97E25" w:rsidRDefault="0070225C" w:rsidP="0070225C">
      <w:pPr>
        <w:spacing w:line="360" w:lineRule="auto"/>
        <w:ind w:hanging="57"/>
        <w:jc w:val="both"/>
        <w:rPr>
          <w:lang w:val="uz-Cyrl-UZ"/>
        </w:rPr>
      </w:pPr>
      <w:r>
        <w:rPr>
          <w:lang w:val="uz-Latn-UZ"/>
        </w:rPr>
        <w:t xml:space="preserve"> </w:t>
      </w:r>
      <w:r w:rsidRPr="00D97E25">
        <w:rPr>
          <w:lang w:val="uz-Cyrl-UZ"/>
        </w:rPr>
        <w:t>4. Ma`muriy huquq predmetini ayting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5. Ma`muriy huquq manbalariga nimalar kiradi?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6. Ma`muriy huquq normalariga nimalar kiradi?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7. Ma`muriy-huquqiy munosabatlar deganda nimani tushunasiz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8. Ma`muriy huquqning asosiy tamoyillari nimalardan iborat?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9. Ma`muriy huquqning sub`</w:t>
      </w:r>
      <w:r>
        <w:rPr>
          <w:lang w:val="uz-Latn-UZ"/>
        </w:rPr>
        <w:t>y</w:t>
      </w:r>
      <w:r w:rsidRPr="00D97E25">
        <w:rPr>
          <w:lang w:val="uz-Cyrl-UZ"/>
        </w:rPr>
        <w:t>ektlariga nimalar kiradi?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10.Davlat boshqaruvi organlari tushun</w:t>
      </w:r>
      <w:r>
        <w:rPr>
          <w:lang w:val="uz-Latn-UZ"/>
        </w:rPr>
        <w:t>c</w:t>
      </w:r>
      <w:r w:rsidRPr="00D97E25">
        <w:rPr>
          <w:lang w:val="uz-Cyrl-UZ"/>
        </w:rPr>
        <w:t>hasini izohlab bering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11.Davlat boshqaruvi organlari tizimini tasniflab bering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12.Ma`muriy javobgarlik nima?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>13.Ma`muriy jazo tushun</w:t>
      </w:r>
      <w:r>
        <w:rPr>
          <w:lang w:val="uz-Latn-UZ"/>
        </w:rPr>
        <w:t>c</w:t>
      </w:r>
      <w:r w:rsidRPr="00D97E25">
        <w:rPr>
          <w:lang w:val="uz-Cyrl-UZ"/>
        </w:rPr>
        <w:t>hasi.</w:t>
      </w:r>
    </w:p>
    <w:p w:rsidR="0070225C" w:rsidRPr="00D97E25" w:rsidRDefault="0070225C" w:rsidP="0070225C">
      <w:pPr>
        <w:spacing w:line="360" w:lineRule="auto"/>
        <w:ind w:hanging="57"/>
        <w:jc w:val="both"/>
        <w:rPr>
          <w:lang w:val="uz-Cyrl-UZ"/>
        </w:rPr>
      </w:pPr>
      <w:r>
        <w:rPr>
          <w:lang w:val="uz-Latn-UZ"/>
        </w:rPr>
        <w:t xml:space="preserve"> </w:t>
      </w:r>
      <w:r w:rsidRPr="00D97E25">
        <w:rPr>
          <w:lang w:val="uz-Cyrl-UZ"/>
        </w:rPr>
        <w:t>14.Ma`muriy jazo turlarini ko`rsating</w:t>
      </w:r>
    </w:p>
    <w:p w:rsidR="0070225C" w:rsidRPr="00D97E25" w:rsidRDefault="0070225C" w:rsidP="0070225C">
      <w:pPr>
        <w:spacing w:line="360" w:lineRule="auto"/>
        <w:ind w:firstLine="570"/>
        <w:jc w:val="both"/>
        <w:rPr>
          <w:lang w:val="uz-Cyrl-UZ"/>
        </w:rPr>
      </w:pPr>
    </w:p>
    <w:p w:rsidR="0070225C" w:rsidRPr="00D97E25" w:rsidRDefault="0070225C" w:rsidP="0070225C">
      <w:pPr>
        <w:spacing w:line="360" w:lineRule="auto"/>
        <w:ind w:firstLine="570"/>
        <w:jc w:val="center"/>
        <w:rPr>
          <w:lang w:val="uz-Cyrl-UZ"/>
        </w:rPr>
      </w:pPr>
      <w:r w:rsidRPr="00D97E25">
        <w:rPr>
          <w:b/>
          <w:lang w:val="uz-Cyrl-UZ"/>
        </w:rPr>
        <w:t>Adabiyotlar</w:t>
      </w:r>
      <w:r w:rsidRPr="00D97E25">
        <w:rPr>
          <w:lang w:val="uz-Cyrl-UZ"/>
        </w:rPr>
        <w:t>:</w:t>
      </w:r>
    </w:p>
    <w:p w:rsidR="0070225C" w:rsidRPr="00D97E25" w:rsidRDefault="0070225C" w:rsidP="0070225C">
      <w:pPr>
        <w:spacing w:line="360" w:lineRule="auto"/>
        <w:ind w:hanging="57"/>
        <w:jc w:val="both"/>
        <w:rPr>
          <w:lang w:val="uz-Cyrl-UZ"/>
        </w:rPr>
      </w:pPr>
      <w:r>
        <w:rPr>
          <w:lang w:val="uz-Latn-UZ"/>
        </w:rPr>
        <w:t xml:space="preserve"> - </w:t>
      </w:r>
      <w:r w:rsidRPr="00D97E25">
        <w:rPr>
          <w:lang w:val="uz-Cyrl-UZ"/>
        </w:rPr>
        <w:t xml:space="preserve"> O`</w:t>
      </w:r>
      <w:r>
        <w:rPr>
          <w:lang w:val="uz-Cyrl-UZ"/>
        </w:rPr>
        <w:t>zbekiston Respublikasi Konstitu</w:t>
      </w:r>
      <w:r>
        <w:rPr>
          <w:lang w:val="uz-Latn-UZ"/>
        </w:rPr>
        <w:t>ts</w:t>
      </w:r>
      <w:r w:rsidRPr="00D97E25">
        <w:rPr>
          <w:lang w:val="uz-Cyrl-UZ"/>
        </w:rPr>
        <w:t>iyasi. Toshkent, 2003 yil</w:t>
      </w:r>
    </w:p>
    <w:p w:rsidR="0070225C" w:rsidRPr="00D97E25" w:rsidRDefault="0070225C" w:rsidP="0070225C">
      <w:pPr>
        <w:spacing w:line="360" w:lineRule="auto"/>
        <w:jc w:val="both"/>
        <w:rPr>
          <w:lang w:val="uz-Latn-UZ"/>
        </w:rPr>
      </w:pPr>
      <w:r w:rsidRPr="00D97E25">
        <w:rPr>
          <w:lang w:val="uz-Cyrl-UZ"/>
        </w:rPr>
        <w:lastRenderedPageBreak/>
        <w:t>-</w:t>
      </w:r>
      <w:r>
        <w:rPr>
          <w:lang w:val="uz-Latn-UZ"/>
        </w:rPr>
        <w:t xml:space="preserve"> O</w:t>
      </w:r>
      <w:r w:rsidRPr="00D97E25">
        <w:rPr>
          <w:lang w:val="uz-Cyrl-UZ"/>
        </w:rPr>
        <w:t>`zbekiston Respublikasi Ma`muriy javobgarlik to`g`</w:t>
      </w:r>
      <w:r>
        <w:rPr>
          <w:lang w:val="uz-Cyrl-UZ"/>
        </w:rPr>
        <w:t xml:space="preserve">risidagi </w:t>
      </w:r>
      <w:r w:rsidRPr="00D97E25">
        <w:rPr>
          <w:lang w:val="uz-Cyrl-UZ"/>
        </w:rPr>
        <w:t>Kodeksi.Toshkent,1999y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Latn-UZ"/>
        </w:rPr>
        <w:t>-</w:t>
      </w:r>
      <w:r>
        <w:rPr>
          <w:lang w:val="uz-Latn-UZ"/>
        </w:rPr>
        <w:t xml:space="preserve"> </w:t>
      </w:r>
      <w:r w:rsidRPr="00D97E25">
        <w:rPr>
          <w:lang w:val="uz-Cyrl-UZ"/>
        </w:rPr>
        <w:t>O`zbekiston Respublikasining Ma`muriy javobgarlik to`g`risidagi Kodeksiga sharhlar.Toshkent, 1999 yil</w:t>
      </w:r>
    </w:p>
    <w:p w:rsidR="0070225C" w:rsidRPr="00D97E25" w:rsidRDefault="0070225C" w:rsidP="0070225C">
      <w:pPr>
        <w:spacing w:line="360" w:lineRule="auto"/>
        <w:jc w:val="both"/>
        <w:rPr>
          <w:lang w:val="uz-Cyrl-UZ"/>
        </w:rPr>
      </w:pPr>
      <w:r w:rsidRPr="00D97E25">
        <w:rPr>
          <w:lang w:val="uz-Cyrl-UZ"/>
        </w:rPr>
        <w:t xml:space="preserve">- </w:t>
      </w:r>
      <w:r w:rsidRPr="00D97E25">
        <w:rPr>
          <w:lang w:val="uz-Latn-UZ"/>
        </w:rPr>
        <w:t xml:space="preserve"> </w:t>
      </w:r>
      <w:r w:rsidRPr="00D97E25">
        <w:rPr>
          <w:lang w:val="uz-Cyrl-UZ"/>
        </w:rPr>
        <w:t>Huquqshunoslik. O`quv qo`llanmasi. Toshkent, 2002 yil.</w:t>
      </w:r>
    </w:p>
    <w:p w:rsidR="0070225C" w:rsidRPr="000C27D2" w:rsidRDefault="0070225C" w:rsidP="0070225C">
      <w:pPr>
        <w:spacing w:line="360" w:lineRule="auto"/>
        <w:jc w:val="both"/>
        <w:rPr>
          <w:lang w:val="uz-Latn-UZ"/>
        </w:rPr>
      </w:pPr>
      <w:r w:rsidRPr="00D97E25">
        <w:rPr>
          <w:lang w:val="uz-Cyrl-UZ"/>
        </w:rPr>
        <w:t xml:space="preserve">- </w:t>
      </w:r>
      <w:r w:rsidRPr="00D97E25">
        <w:rPr>
          <w:lang w:val="uz-Latn-UZ"/>
        </w:rPr>
        <w:t xml:space="preserve"> </w:t>
      </w:r>
      <w:r w:rsidRPr="00D97E25">
        <w:rPr>
          <w:lang w:val="uz-Cyrl-UZ"/>
        </w:rPr>
        <w:t>O.Husanov. Davlat organlari. Toshkent, 1996 yil</w:t>
      </w:r>
    </w:p>
    <w:p w:rsidR="007A4042" w:rsidRPr="0070225C" w:rsidRDefault="0070225C" w:rsidP="0070225C"/>
    <w:sectPr w:rsidR="007A4042" w:rsidRPr="0070225C" w:rsidSect="007022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D256F"/>
    <w:multiLevelType w:val="hybridMultilevel"/>
    <w:tmpl w:val="C4C688EC"/>
    <w:lvl w:ilvl="0" w:tplc="FDF8B37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2AB53EA"/>
    <w:multiLevelType w:val="hybridMultilevel"/>
    <w:tmpl w:val="978ECA0E"/>
    <w:lvl w:ilvl="0" w:tplc="14F09D7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lang w:val="fr-FR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3D937D22"/>
    <w:multiLevelType w:val="hybridMultilevel"/>
    <w:tmpl w:val="EAC87AEC"/>
    <w:lvl w:ilvl="0" w:tplc="6CB02222">
      <w:start w:val="199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BD6364"/>
    <w:multiLevelType w:val="hybridMultilevel"/>
    <w:tmpl w:val="04BCEC1E"/>
    <w:lvl w:ilvl="0" w:tplc="E0CA24F4">
      <w:start w:val="3"/>
      <w:numFmt w:val="decimal"/>
      <w:lvlText w:val="%1-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450D4A06"/>
    <w:multiLevelType w:val="hybridMultilevel"/>
    <w:tmpl w:val="3D2879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B40C2A"/>
    <w:multiLevelType w:val="hybridMultilevel"/>
    <w:tmpl w:val="169EE960"/>
    <w:lvl w:ilvl="0" w:tplc="5AA835A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88B03E3"/>
    <w:multiLevelType w:val="hybridMultilevel"/>
    <w:tmpl w:val="B3AC6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64669A"/>
    <w:multiLevelType w:val="hybridMultilevel"/>
    <w:tmpl w:val="7242A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783AEC"/>
    <w:multiLevelType w:val="hybridMultilevel"/>
    <w:tmpl w:val="5F861012"/>
    <w:lvl w:ilvl="0" w:tplc="2F82FF0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05A07F6"/>
    <w:multiLevelType w:val="hybridMultilevel"/>
    <w:tmpl w:val="D5329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9B572B"/>
    <w:multiLevelType w:val="hybridMultilevel"/>
    <w:tmpl w:val="B64AD2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6ABB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9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8"/>
  <w:characterSpacingControl w:val="doNotCompress"/>
  <w:compat/>
  <w:rsids>
    <w:rsidRoot w:val="00F64807"/>
    <w:rsid w:val="002378BB"/>
    <w:rsid w:val="00481F8A"/>
    <w:rsid w:val="004E6D0C"/>
    <w:rsid w:val="00531B43"/>
    <w:rsid w:val="005C448B"/>
    <w:rsid w:val="005E5459"/>
    <w:rsid w:val="00665C5C"/>
    <w:rsid w:val="006D5E4A"/>
    <w:rsid w:val="0070225C"/>
    <w:rsid w:val="00770934"/>
    <w:rsid w:val="00910BBE"/>
    <w:rsid w:val="00980B74"/>
    <w:rsid w:val="009B448D"/>
    <w:rsid w:val="009F6864"/>
    <w:rsid w:val="00CC19B8"/>
    <w:rsid w:val="00D0587E"/>
    <w:rsid w:val="00D306EC"/>
    <w:rsid w:val="00F6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0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5C448B"/>
    <w:pPr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5C44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5C448B"/>
    <w:pPr>
      <w:ind w:left="360"/>
      <w:jc w:val="both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5C44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5C448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C44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ф"/>
    <w:basedOn w:val="a"/>
    <w:rsid w:val="005C448B"/>
    <w:pPr>
      <w:spacing w:line="312" w:lineRule="auto"/>
      <w:jc w:val="center"/>
    </w:pPr>
    <w:rPr>
      <w:b/>
      <w:bCs/>
      <w:szCs w:val="24"/>
    </w:rPr>
  </w:style>
  <w:style w:type="paragraph" w:styleId="a8">
    <w:name w:val="footer"/>
    <w:basedOn w:val="a"/>
    <w:link w:val="a9"/>
    <w:rsid w:val="005C448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5C44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5C44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2543</Words>
  <Characters>14499</Characters>
  <Application>Microsoft Office Word</Application>
  <DocSecurity>0</DocSecurity>
  <Lines>120</Lines>
  <Paragraphs>34</Paragraphs>
  <ScaleCrop>false</ScaleCrop>
  <Company>Reanimator Extreme Edition</Company>
  <LinksUpToDate>false</LinksUpToDate>
  <CharactersWithSpaces>17008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2011-12-26T16:35:00Z</dcterms:created>
  <dcterms:modified xsi:type="dcterms:W3CDTF">2011-12-26T16:35:00Z</dcterms:modified>
</cp:coreProperties>
</file>